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00000" w:rsidRPr="00375AAB" w:rsidRDefault="00000000" w:rsidP="00F33D1E">
      <w:pPr>
        <w:tabs>
          <w:tab w:val="left" w:pos="851"/>
        </w:tabs>
        <w:rPr>
          <w:color w:val="auto"/>
        </w:rPr>
      </w:pPr>
      <w:r w:rsidRPr="001118F5">
        <w:rPr>
          <w:color w:val="auto"/>
        </w:rPr>
        <w:tab/>
      </w:r>
      <w:r>
        <w:rPr>
          <w:color w:val="auto"/>
        </w:rPr>
        <w:object w:dxaOrig="780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39.75pt" o:ole="" filled="t">
            <v:fill color2="black"/>
            <v:imagedata r:id="rId8" o:title=""/>
          </v:shape>
          <o:OLEObject Type="Embed" ProgID="Paint.Picture" ShapeID="_x0000_i1025" DrawAspect="Content" ObjectID="_1779869618" r:id="rId9"/>
        </w:object>
      </w:r>
    </w:p>
    <w:p w:rsidR="00000000" w:rsidRPr="00375AAB" w:rsidRDefault="00000000" w:rsidP="00F33D1E">
      <w:pPr>
        <w:tabs>
          <w:tab w:val="left" w:pos="1134"/>
        </w:tabs>
        <w:rPr>
          <w:color w:val="auto"/>
          <w:sz w:val="16"/>
          <w:szCs w:val="16"/>
        </w:rPr>
      </w:pPr>
    </w:p>
    <w:p w:rsidR="00000000" w:rsidRPr="001118F5" w:rsidRDefault="00000000" w:rsidP="00B034AC">
      <w:pPr>
        <w:jc w:val="both"/>
        <w:rPr>
          <w:bCs/>
        </w:rPr>
      </w:pPr>
      <w:r>
        <w:rPr>
          <w:color w:val="auto"/>
        </w:rPr>
        <w:t xml:space="preserve"> </w:t>
      </w:r>
      <w:r w:rsidRPr="00375AAB">
        <w:rPr>
          <w:color w:val="auto"/>
        </w:rPr>
        <w:t>WOJEWODA ŚLĄSKI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bCs/>
        </w:rPr>
        <w:tab/>
        <w:t xml:space="preserve">Katowice,  </w:t>
      </w:r>
      <w:r>
        <w:rPr>
          <w:bCs/>
        </w:rPr>
        <w:t xml:space="preserve">  </w:t>
      </w:r>
      <w:bookmarkStart w:id="0" w:name="EZDDataPodpisu"/>
      <w:r w:rsidRPr="001118F5">
        <w:rPr>
          <w:bCs/>
        </w:rPr>
        <w:t>07-06-2024</w:t>
      </w:r>
      <w:bookmarkEnd w:id="0"/>
    </w:p>
    <w:p w:rsidR="00000000" w:rsidRPr="001118F5" w:rsidRDefault="00000000" w:rsidP="00B034AC">
      <w:pPr>
        <w:pStyle w:val="NormalnyWeb"/>
        <w:spacing w:after="0" w:line="288" w:lineRule="auto"/>
        <w:jc w:val="both"/>
      </w:pPr>
      <w:r w:rsidRPr="001118F5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118F5">
        <w:t>ZKIII.68.</w:t>
      </w:r>
      <w:r>
        <w:t>9</w:t>
      </w:r>
      <w:r w:rsidRPr="001118F5">
        <w:t>.</w:t>
      </w:r>
      <w:r>
        <w:t>2</w:t>
      </w:r>
      <w:r w:rsidRPr="001118F5">
        <w:t>.</w:t>
      </w:r>
      <w:r>
        <w:t>20</w:t>
      </w:r>
      <w:r>
        <w:t>2</w:t>
      </w:r>
      <w:r>
        <w:t>4</w:t>
      </w:r>
    </w:p>
    <w:p w:rsidR="00000000" w:rsidRPr="001118F5" w:rsidRDefault="00000000" w:rsidP="00F33D1E">
      <w:pPr>
        <w:pStyle w:val="Nagwek1"/>
        <w:rPr>
          <w:rFonts w:ascii="Times New Roman" w:hAnsi="Times New Roman"/>
          <w:b w:val="0"/>
          <w:color w:val="auto"/>
          <w:sz w:val="26"/>
          <w:szCs w:val="26"/>
        </w:rPr>
      </w:pPr>
    </w:p>
    <w:p w:rsidR="00000000" w:rsidRPr="001118F5" w:rsidRDefault="00000000" w:rsidP="00F33D1E">
      <w:pPr>
        <w:rPr>
          <w:color w:val="auto"/>
        </w:rPr>
      </w:pPr>
    </w:p>
    <w:p w:rsidR="00000000" w:rsidRPr="001118F5" w:rsidRDefault="00000000" w:rsidP="00F33D1E">
      <w:pPr>
        <w:rPr>
          <w:color w:val="auto"/>
        </w:rPr>
      </w:pPr>
    </w:p>
    <w:p w:rsidR="00000000" w:rsidRPr="001118F5" w:rsidRDefault="00000000" w:rsidP="00F33D1E">
      <w:pPr>
        <w:pStyle w:val="NormalnyWeb"/>
        <w:spacing w:after="0" w:line="288" w:lineRule="auto"/>
      </w:pPr>
    </w:p>
    <w:p w:rsidR="00000000" w:rsidRPr="001118F5" w:rsidRDefault="00000000" w:rsidP="00F33D1E">
      <w:pPr>
        <w:pStyle w:val="NormalnyWeb"/>
        <w:spacing w:after="0" w:line="288" w:lineRule="auto"/>
      </w:pPr>
    </w:p>
    <w:p w:rsidR="00000000" w:rsidRPr="001118F5" w:rsidRDefault="00000000" w:rsidP="00F33D1E">
      <w:pPr>
        <w:pStyle w:val="NormalnyWeb"/>
        <w:spacing w:after="0" w:line="288" w:lineRule="auto"/>
      </w:pPr>
    </w:p>
    <w:p w:rsidR="00000000" w:rsidRPr="001118F5" w:rsidRDefault="00000000" w:rsidP="00F33D1E">
      <w:pPr>
        <w:pStyle w:val="NormalnyWeb"/>
        <w:spacing w:after="0" w:line="288" w:lineRule="auto"/>
      </w:pPr>
    </w:p>
    <w:p w:rsidR="00000000" w:rsidRPr="001118F5" w:rsidRDefault="00000000" w:rsidP="00F33D1E">
      <w:pPr>
        <w:pStyle w:val="NormalnyWeb"/>
        <w:spacing w:after="0" w:line="288" w:lineRule="auto"/>
      </w:pPr>
    </w:p>
    <w:p w:rsidR="00000000" w:rsidRPr="001118F5" w:rsidRDefault="00000000" w:rsidP="00F33D1E">
      <w:pPr>
        <w:pStyle w:val="NormalnyWeb"/>
        <w:spacing w:after="0" w:line="288" w:lineRule="auto"/>
      </w:pPr>
    </w:p>
    <w:p w:rsidR="00000000" w:rsidRPr="001118F5" w:rsidRDefault="00000000" w:rsidP="00F33D1E">
      <w:pPr>
        <w:pStyle w:val="NormalnyWeb"/>
        <w:spacing w:after="0" w:line="288" w:lineRule="auto"/>
      </w:pPr>
    </w:p>
    <w:p w:rsidR="00000000" w:rsidRPr="001118F5" w:rsidRDefault="00000000" w:rsidP="00F33D1E">
      <w:pPr>
        <w:pStyle w:val="NormalnyWeb"/>
        <w:spacing w:after="0" w:line="288" w:lineRule="auto"/>
        <w:jc w:val="center"/>
        <w:rPr>
          <w:bCs/>
          <w:sz w:val="44"/>
          <w:szCs w:val="44"/>
        </w:rPr>
      </w:pPr>
      <w:r w:rsidRPr="001118F5">
        <w:rPr>
          <w:bCs/>
          <w:sz w:val="44"/>
          <w:szCs w:val="44"/>
        </w:rPr>
        <w:t>ZALECENIA</w:t>
      </w:r>
    </w:p>
    <w:p w:rsidR="00000000" w:rsidRPr="001118F5" w:rsidRDefault="00000000" w:rsidP="00F33D1E">
      <w:pPr>
        <w:pStyle w:val="NormalnyWeb"/>
        <w:spacing w:after="0" w:line="360" w:lineRule="auto"/>
      </w:pPr>
    </w:p>
    <w:p w:rsidR="00000000" w:rsidRPr="001118F5" w:rsidRDefault="00000000" w:rsidP="00F33D1E">
      <w:pPr>
        <w:pStyle w:val="NormalnyWeb"/>
        <w:spacing w:after="0" w:line="360" w:lineRule="auto"/>
        <w:jc w:val="center"/>
        <w:rPr>
          <w:sz w:val="28"/>
          <w:szCs w:val="28"/>
        </w:rPr>
      </w:pPr>
      <w:r w:rsidRPr="001118F5">
        <w:rPr>
          <w:sz w:val="28"/>
          <w:szCs w:val="28"/>
        </w:rPr>
        <w:t xml:space="preserve">W ZAKRESIE REALIZACJI NA OBSZARZE WOJEWÓDZTWA ŚLĄSKIEGO AKCJI </w:t>
      </w:r>
      <w:r w:rsidRPr="001118F5">
        <w:rPr>
          <w:bCs/>
          <w:sz w:val="28"/>
          <w:szCs w:val="28"/>
        </w:rPr>
        <w:t xml:space="preserve">„BEZPIECZNE WAKACJE </w:t>
      </w:r>
      <w:r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4</w:t>
      </w:r>
      <w:r w:rsidRPr="001118F5">
        <w:rPr>
          <w:bCs/>
          <w:sz w:val="28"/>
          <w:szCs w:val="28"/>
        </w:rPr>
        <w:t>”</w:t>
      </w:r>
    </w:p>
    <w:p w:rsidR="00000000" w:rsidRPr="001118F5" w:rsidRDefault="00000000" w:rsidP="00F33D1E">
      <w:pPr>
        <w:pStyle w:val="NormalnyWeb"/>
        <w:spacing w:after="0" w:line="360" w:lineRule="auto"/>
        <w:rPr>
          <w:sz w:val="28"/>
          <w:szCs w:val="28"/>
        </w:rPr>
      </w:pPr>
    </w:p>
    <w:p w:rsidR="00000000" w:rsidRPr="001118F5" w:rsidRDefault="00000000" w:rsidP="00F33D1E">
      <w:pPr>
        <w:pStyle w:val="NormalnyWeb"/>
        <w:spacing w:after="0" w:line="360" w:lineRule="auto"/>
      </w:pPr>
    </w:p>
    <w:p w:rsidR="00000000" w:rsidRPr="001118F5" w:rsidRDefault="00000000" w:rsidP="00F33D1E">
      <w:pPr>
        <w:pStyle w:val="NormalnyWeb"/>
        <w:spacing w:after="0" w:line="360" w:lineRule="auto"/>
      </w:pPr>
    </w:p>
    <w:p w:rsidR="00000000" w:rsidRPr="001118F5" w:rsidRDefault="00000000" w:rsidP="00F33D1E">
      <w:pPr>
        <w:pStyle w:val="NormalnyWeb"/>
        <w:spacing w:after="0" w:line="360" w:lineRule="auto"/>
      </w:pPr>
    </w:p>
    <w:p w:rsidR="00000000" w:rsidRPr="001118F5" w:rsidRDefault="00000000" w:rsidP="00F33D1E">
      <w:pPr>
        <w:pStyle w:val="NormalnyWeb"/>
        <w:spacing w:after="0" w:line="288" w:lineRule="auto"/>
      </w:pPr>
    </w:p>
    <w:p w:rsidR="00000000" w:rsidRPr="001118F5" w:rsidRDefault="00000000" w:rsidP="00F33D1E">
      <w:pPr>
        <w:pStyle w:val="NormalnyWeb"/>
        <w:spacing w:after="0" w:line="288" w:lineRule="auto"/>
      </w:pPr>
    </w:p>
    <w:p w:rsidR="00000000" w:rsidRPr="001118F5" w:rsidRDefault="00000000" w:rsidP="00F33D1E">
      <w:pPr>
        <w:pStyle w:val="NormalnyWeb"/>
        <w:spacing w:after="0" w:line="288" w:lineRule="auto"/>
      </w:pPr>
    </w:p>
    <w:p w:rsidR="00000000" w:rsidRPr="001118F5" w:rsidRDefault="00000000" w:rsidP="00F33D1E">
      <w:pPr>
        <w:pStyle w:val="NormalnyWeb"/>
        <w:spacing w:after="0" w:line="288" w:lineRule="auto"/>
      </w:pPr>
    </w:p>
    <w:p w:rsidR="00000000" w:rsidRPr="001118F5" w:rsidRDefault="00000000" w:rsidP="00F33D1E">
      <w:pPr>
        <w:pStyle w:val="NormalnyWeb"/>
        <w:spacing w:after="0" w:line="288" w:lineRule="auto"/>
      </w:pPr>
    </w:p>
    <w:p w:rsidR="00000000" w:rsidRPr="001118F5" w:rsidRDefault="00000000" w:rsidP="00F33D1E">
      <w:pPr>
        <w:pStyle w:val="NormalnyWeb"/>
        <w:spacing w:after="0" w:line="288" w:lineRule="auto"/>
        <w:rPr>
          <w:b/>
          <w:bCs/>
        </w:rPr>
      </w:pPr>
    </w:p>
    <w:p w:rsidR="00000000" w:rsidRDefault="00000000" w:rsidP="00F33D1E">
      <w:pPr>
        <w:pStyle w:val="NormalnyWeb"/>
        <w:spacing w:after="0" w:line="288" w:lineRule="auto"/>
        <w:rPr>
          <w:b/>
          <w:bCs/>
        </w:rPr>
      </w:pPr>
    </w:p>
    <w:p w:rsidR="00000000" w:rsidRDefault="00000000" w:rsidP="00F33D1E">
      <w:pPr>
        <w:pStyle w:val="NormalnyWeb"/>
        <w:spacing w:after="0" w:line="288" w:lineRule="auto"/>
        <w:rPr>
          <w:b/>
          <w:bCs/>
        </w:rPr>
      </w:pPr>
    </w:p>
    <w:p w:rsidR="00000000" w:rsidRDefault="00000000" w:rsidP="00F33D1E">
      <w:pPr>
        <w:pStyle w:val="NormalnyWeb"/>
        <w:spacing w:after="0" w:line="288" w:lineRule="auto"/>
        <w:rPr>
          <w:b/>
          <w:bCs/>
        </w:rPr>
      </w:pPr>
    </w:p>
    <w:p w:rsidR="00000000" w:rsidRDefault="00000000" w:rsidP="0069743B">
      <w:pPr>
        <w:spacing w:line="276" w:lineRule="auto"/>
        <w:ind w:firstLine="708"/>
        <w:jc w:val="both"/>
        <w:rPr>
          <w:rFonts w:cs="Times New Roman"/>
        </w:rPr>
      </w:pPr>
    </w:p>
    <w:p w:rsidR="00000000" w:rsidRDefault="00000000" w:rsidP="00A67B3B">
      <w:pPr>
        <w:spacing w:after="120" w:line="276" w:lineRule="auto"/>
        <w:ind w:firstLine="709"/>
        <w:jc w:val="both"/>
        <w:rPr>
          <w:rFonts w:cs="Times New Roman"/>
        </w:rPr>
      </w:pPr>
      <w:r w:rsidRPr="00F33D1E">
        <w:rPr>
          <w:rFonts w:cs="Times New Roman"/>
        </w:rPr>
        <w:lastRenderedPageBreak/>
        <w:t>Mając na względzie</w:t>
      </w:r>
      <w:r>
        <w:rPr>
          <w:rFonts w:cs="Times New Roman"/>
        </w:rPr>
        <w:t xml:space="preserve"> konieczność</w:t>
      </w:r>
      <w:r w:rsidRPr="00F33D1E">
        <w:rPr>
          <w:rFonts w:cs="Times New Roman"/>
        </w:rPr>
        <w:t xml:space="preserve"> zapewnieni</w:t>
      </w:r>
      <w:r>
        <w:rPr>
          <w:rFonts w:cs="Times New Roman"/>
        </w:rPr>
        <w:t>a</w:t>
      </w:r>
      <w:r w:rsidRPr="00F33D1E">
        <w:rPr>
          <w:rFonts w:cs="Times New Roman"/>
        </w:rPr>
        <w:t xml:space="preserve"> bezpiecznego wypoczynku w okresie </w:t>
      </w:r>
      <w:r>
        <w:rPr>
          <w:rFonts w:cs="Times New Roman"/>
        </w:rPr>
        <w:t>zbliżających się letnich wakacji</w:t>
      </w:r>
      <w:r w:rsidRPr="00F33D1E">
        <w:rPr>
          <w:rFonts w:cs="Times New Roman"/>
        </w:rPr>
        <w:t xml:space="preserve">, przekazuję zalecenia </w:t>
      </w:r>
      <w:r w:rsidRPr="00E21B29">
        <w:rPr>
          <w:rFonts w:cs="Times New Roman"/>
          <w:color w:val="000000" w:themeColor="text1"/>
        </w:rPr>
        <w:t xml:space="preserve">skierowane do kierowników (szefów) służb, inspekcji </w:t>
      </w:r>
      <w:r>
        <w:rPr>
          <w:rFonts w:cs="Times New Roman"/>
          <w:color w:val="000000" w:themeColor="text1"/>
        </w:rPr>
        <w:t>i </w:t>
      </w:r>
      <w:r>
        <w:rPr>
          <w:rFonts w:cs="Times New Roman"/>
          <w:color w:val="000000" w:themeColor="text1"/>
        </w:rPr>
        <w:t>straży województwa śląskiego</w:t>
      </w:r>
      <w:r w:rsidRPr="00E21B29">
        <w:rPr>
          <w:rFonts w:cs="Times New Roman"/>
          <w:color w:val="000000" w:themeColor="text1"/>
        </w:rPr>
        <w:t xml:space="preserve">, </w:t>
      </w:r>
      <w:r>
        <w:rPr>
          <w:rFonts w:cs="Times New Roman"/>
          <w:color w:val="000000" w:themeColor="text1"/>
        </w:rPr>
        <w:t xml:space="preserve">jednostek samorządu terytorialnego, </w:t>
      </w:r>
      <w:r w:rsidRPr="00E21B29">
        <w:rPr>
          <w:rFonts w:cs="Times New Roman"/>
          <w:color w:val="000000" w:themeColor="text1"/>
        </w:rPr>
        <w:t xml:space="preserve">a </w:t>
      </w:r>
      <w:r w:rsidRPr="00F33D1E">
        <w:rPr>
          <w:rFonts w:cs="Times New Roman"/>
        </w:rPr>
        <w:t>także podmiotów mających wpływ na bezp</w:t>
      </w:r>
      <w:r>
        <w:rPr>
          <w:rFonts w:cs="Times New Roman"/>
        </w:rPr>
        <w:t>ieczeństwo</w:t>
      </w:r>
      <w:r>
        <w:rPr>
          <w:rFonts w:cs="Times New Roman"/>
        </w:rPr>
        <w:t xml:space="preserve"> w </w:t>
      </w:r>
      <w:r w:rsidRPr="00F33D1E">
        <w:rPr>
          <w:rFonts w:cs="Times New Roman"/>
        </w:rPr>
        <w:t xml:space="preserve">zakresie realizacji na obszarze województwa śląskiego akcji pn. „Bezpieczne </w:t>
      </w:r>
      <w:r>
        <w:rPr>
          <w:rFonts w:cs="Times New Roman"/>
        </w:rPr>
        <w:t>w</w:t>
      </w:r>
      <w:r w:rsidRPr="00F33D1E">
        <w:rPr>
          <w:rFonts w:cs="Times New Roman"/>
        </w:rPr>
        <w:t xml:space="preserve">akacje </w:t>
      </w:r>
      <w:r>
        <w:rPr>
          <w:rFonts w:cs="Times New Roman"/>
        </w:rPr>
        <w:t>20</w:t>
      </w:r>
      <w:r>
        <w:rPr>
          <w:rFonts w:cs="Times New Roman"/>
        </w:rPr>
        <w:t>2</w:t>
      </w:r>
      <w:r>
        <w:rPr>
          <w:rFonts w:cs="Times New Roman"/>
        </w:rPr>
        <w:t>4</w:t>
      </w:r>
      <w:r w:rsidRPr="00F33D1E">
        <w:rPr>
          <w:rFonts w:cs="Times New Roman"/>
        </w:rPr>
        <w:t xml:space="preserve">”, w okresie od </w:t>
      </w:r>
      <w:r>
        <w:rPr>
          <w:rFonts w:cs="Times New Roman"/>
        </w:rPr>
        <w:t>21</w:t>
      </w:r>
      <w:r w:rsidRPr="00F33D1E">
        <w:rPr>
          <w:rFonts w:cs="Times New Roman"/>
        </w:rPr>
        <w:t xml:space="preserve"> czerwca </w:t>
      </w:r>
      <w:r>
        <w:rPr>
          <w:rFonts w:cs="Times New Roman"/>
        </w:rPr>
        <w:t>20</w:t>
      </w:r>
      <w:r>
        <w:rPr>
          <w:rFonts w:cs="Times New Roman"/>
        </w:rPr>
        <w:t>2</w:t>
      </w:r>
      <w:r>
        <w:rPr>
          <w:rFonts w:cs="Times New Roman"/>
        </w:rPr>
        <w:t>4</w:t>
      </w:r>
      <w:r>
        <w:rPr>
          <w:rFonts w:cs="Times New Roman"/>
        </w:rPr>
        <w:t> </w:t>
      </w:r>
      <w:r w:rsidRPr="00F33D1E">
        <w:rPr>
          <w:rFonts w:cs="Times New Roman"/>
        </w:rPr>
        <w:t xml:space="preserve">r. (godz. 8.00) do </w:t>
      </w:r>
      <w:r>
        <w:rPr>
          <w:rFonts w:cs="Times New Roman"/>
        </w:rPr>
        <w:t>1</w:t>
      </w:r>
      <w:r>
        <w:rPr>
          <w:rFonts w:cs="Times New Roman"/>
        </w:rPr>
        <w:t xml:space="preserve"> </w:t>
      </w:r>
      <w:r w:rsidRPr="00F33D1E">
        <w:rPr>
          <w:rFonts w:cs="Times New Roman"/>
        </w:rPr>
        <w:t xml:space="preserve">września </w:t>
      </w:r>
      <w:r>
        <w:rPr>
          <w:rFonts w:cs="Times New Roman"/>
        </w:rPr>
        <w:t>20</w:t>
      </w:r>
      <w:r>
        <w:rPr>
          <w:rFonts w:cs="Times New Roman"/>
        </w:rPr>
        <w:t>2</w:t>
      </w:r>
      <w:r>
        <w:rPr>
          <w:rFonts w:cs="Times New Roman"/>
        </w:rPr>
        <w:t>4</w:t>
      </w:r>
      <w:r w:rsidRPr="00F33D1E">
        <w:rPr>
          <w:rFonts w:cs="Times New Roman"/>
        </w:rPr>
        <w:t xml:space="preserve"> r. (godz. 8.00).</w:t>
      </w:r>
    </w:p>
    <w:p w:rsidR="00000000" w:rsidRPr="00F33D1E" w:rsidRDefault="00000000" w:rsidP="00EA12C4">
      <w:pPr>
        <w:jc w:val="both"/>
        <w:rPr>
          <w:rFonts w:cs="Times New Roman"/>
        </w:rPr>
      </w:pPr>
      <w:r w:rsidRPr="00F33D1E">
        <w:rPr>
          <w:rFonts w:cs="Times New Roman"/>
        </w:rPr>
        <w:tab/>
        <w:t xml:space="preserve">Intencją kierowanych do Państwa zaleceń jest zintegrowanie </w:t>
      </w:r>
      <w:r>
        <w:rPr>
          <w:rFonts w:cs="Times New Roman"/>
        </w:rPr>
        <w:t>działań</w:t>
      </w:r>
      <w:r w:rsidRPr="00F33D1E">
        <w:rPr>
          <w:rFonts w:cs="Times New Roman"/>
        </w:rPr>
        <w:t xml:space="preserve"> </w:t>
      </w:r>
      <w:r>
        <w:rPr>
          <w:rFonts w:cs="Times New Roman"/>
        </w:rPr>
        <w:t>mających</w:t>
      </w:r>
      <w:r w:rsidRPr="00F33D1E">
        <w:rPr>
          <w:rFonts w:cs="Times New Roman"/>
        </w:rPr>
        <w:t xml:space="preserve"> wpływ na bezpieczeństwo dzieci i m</w:t>
      </w:r>
      <w:r>
        <w:rPr>
          <w:rFonts w:cs="Times New Roman"/>
        </w:rPr>
        <w:t>łodzieży w województwie śląskim</w:t>
      </w:r>
      <w:r>
        <w:rPr>
          <w:rFonts w:cs="Times New Roman"/>
        </w:rPr>
        <w:t>.</w:t>
      </w:r>
    </w:p>
    <w:p w:rsidR="00000000" w:rsidRPr="00F33D1E" w:rsidRDefault="00000000" w:rsidP="0069743B">
      <w:pPr>
        <w:spacing w:line="276" w:lineRule="auto"/>
        <w:jc w:val="both"/>
        <w:rPr>
          <w:rFonts w:cs="Times New Roman"/>
        </w:rPr>
      </w:pPr>
      <w:r w:rsidRPr="00F33D1E">
        <w:rPr>
          <w:rFonts w:cs="Times New Roman"/>
        </w:rPr>
        <w:tab/>
        <w:t>Jako główne cel</w:t>
      </w:r>
      <w:r>
        <w:rPr>
          <w:rFonts w:cs="Times New Roman"/>
        </w:rPr>
        <w:t xml:space="preserve">e akcji „Bezpieczne </w:t>
      </w:r>
      <w:r>
        <w:rPr>
          <w:rFonts w:cs="Times New Roman"/>
        </w:rPr>
        <w:t>w</w:t>
      </w:r>
      <w:r>
        <w:rPr>
          <w:rFonts w:cs="Times New Roman"/>
        </w:rPr>
        <w:t xml:space="preserve">akacje </w:t>
      </w:r>
      <w:r>
        <w:rPr>
          <w:rFonts w:cs="Times New Roman"/>
        </w:rPr>
        <w:t>20</w:t>
      </w:r>
      <w:r>
        <w:rPr>
          <w:rFonts w:cs="Times New Roman"/>
        </w:rPr>
        <w:t>2</w:t>
      </w:r>
      <w:r>
        <w:rPr>
          <w:rFonts w:cs="Times New Roman"/>
        </w:rPr>
        <w:t>4</w:t>
      </w:r>
      <w:r w:rsidRPr="00F33D1E">
        <w:rPr>
          <w:rFonts w:cs="Times New Roman"/>
        </w:rPr>
        <w:t>” należy wskazać:</w:t>
      </w:r>
    </w:p>
    <w:p w:rsidR="00000000" w:rsidRPr="00F33D1E" w:rsidRDefault="00000000" w:rsidP="0069743B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cs="Times New Roman"/>
        </w:rPr>
      </w:pPr>
      <w:r w:rsidRPr="00F33D1E">
        <w:rPr>
          <w:rFonts w:cs="Times New Roman"/>
        </w:rPr>
        <w:t>zapewnienie bezpiecznego przejazdu dzieci i młodzieży do i z miejsc wypoczynku,</w:t>
      </w:r>
    </w:p>
    <w:p w:rsidR="00000000" w:rsidRPr="00F33D1E" w:rsidRDefault="00000000" w:rsidP="0069743B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cs="Times New Roman"/>
        </w:rPr>
      </w:pPr>
      <w:r w:rsidRPr="00F33D1E">
        <w:rPr>
          <w:rFonts w:cs="Times New Roman"/>
        </w:rPr>
        <w:t>zapewnienie bezpiecznego wypoczynku w miejscowościach turystycznych,</w:t>
      </w:r>
    </w:p>
    <w:p w:rsidR="00000000" w:rsidRPr="00F33D1E" w:rsidRDefault="00000000" w:rsidP="0069743B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cs="Times New Roman"/>
        </w:rPr>
      </w:pPr>
      <w:r w:rsidRPr="00F33D1E">
        <w:rPr>
          <w:rFonts w:cs="Times New Roman"/>
        </w:rPr>
        <w:t>zapewnienie bezpiecznego wypoczynku dzieci i młodzieży pozostającej w miejscu zamieszkania,</w:t>
      </w:r>
    </w:p>
    <w:p w:rsidR="00000000" w:rsidRPr="00F33D1E" w:rsidRDefault="00000000" w:rsidP="0069743B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cs="Times New Roman"/>
        </w:rPr>
      </w:pPr>
      <w:r w:rsidRPr="00F33D1E">
        <w:rPr>
          <w:rFonts w:cs="Times New Roman"/>
        </w:rPr>
        <w:t>podn</w:t>
      </w:r>
      <w:r>
        <w:rPr>
          <w:rFonts w:cs="Times New Roman"/>
        </w:rPr>
        <w:t>oszenie</w:t>
      </w:r>
      <w:r w:rsidRPr="00F33D1E">
        <w:rPr>
          <w:rFonts w:cs="Times New Roman"/>
        </w:rPr>
        <w:t xml:space="preserve"> poziomu świadomości dzieci i młodzieży w zakresie </w:t>
      </w:r>
      <w:r>
        <w:rPr>
          <w:rFonts w:cs="Times New Roman"/>
        </w:rPr>
        <w:t xml:space="preserve">bezpieczeństwa i  oraz </w:t>
      </w:r>
      <w:r w:rsidRPr="00F33D1E">
        <w:rPr>
          <w:rFonts w:cs="Times New Roman"/>
        </w:rPr>
        <w:t>bezpiecznego wypoczynku nad wodą (bezpieczn</w:t>
      </w:r>
      <w:r>
        <w:rPr>
          <w:rFonts w:cs="Times New Roman"/>
        </w:rPr>
        <w:t>a</w:t>
      </w:r>
      <w:r w:rsidRPr="00F33D1E">
        <w:rPr>
          <w:rFonts w:cs="Times New Roman"/>
        </w:rPr>
        <w:t xml:space="preserve"> kąpie</w:t>
      </w:r>
      <w:r>
        <w:rPr>
          <w:rFonts w:cs="Times New Roman"/>
        </w:rPr>
        <w:t>l, zachowani</w:t>
      </w:r>
      <w:r>
        <w:rPr>
          <w:rFonts w:cs="Times New Roman"/>
        </w:rPr>
        <w:t>e</w:t>
      </w:r>
      <w:r w:rsidRPr="00F33D1E">
        <w:rPr>
          <w:rFonts w:cs="Times New Roman"/>
        </w:rPr>
        <w:t xml:space="preserve"> w nagłych wypadkach, korzystani</w:t>
      </w:r>
      <w:r>
        <w:rPr>
          <w:rFonts w:cs="Times New Roman"/>
        </w:rPr>
        <w:t>e</w:t>
      </w:r>
      <w:r w:rsidRPr="00F33D1E">
        <w:rPr>
          <w:rFonts w:cs="Times New Roman"/>
        </w:rPr>
        <w:t xml:space="preserve"> ze sprzętu pływającego), w górach (bezpieczne poruszani</w:t>
      </w:r>
      <w:r>
        <w:rPr>
          <w:rFonts w:cs="Times New Roman"/>
        </w:rPr>
        <w:t>e</w:t>
      </w:r>
      <w:r w:rsidRPr="00F33D1E">
        <w:rPr>
          <w:rFonts w:cs="Times New Roman"/>
        </w:rPr>
        <w:t xml:space="preserve"> się </w:t>
      </w:r>
      <w:r>
        <w:rPr>
          <w:rFonts w:cs="Times New Roman"/>
        </w:rPr>
        <w:t xml:space="preserve">po </w:t>
      </w:r>
      <w:r w:rsidRPr="00F33D1E">
        <w:rPr>
          <w:rFonts w:cs="Times New Roman"/>
        </w:rPr>
        <w:t>górach),</w:t>
      </w:r>
      <w:r>
        <w:rPr>
          <w:rFonts w:cs="Times New Roman"/>
        </w:rPr>
        <w:t xml:space="preserve"> </w:t>
      </w:r>
    </w:p>
    <w:p w:rsidR="00000000" w:rsidRPr="00F33D1E" w:rsidRDefault="00000000" w:rsidP="001812EE">
      <w:pPr>
        <w:pStyle w:val="Akapitzlist"/>
        <w:numPr>
          <w:ilvl w:val="0"/>
          <w:numId w:val="1"/>
        </w:numPr>
        <w:spacing w:after="120" w:line="276" w:lineRule="auto"/>
        <w:ind w:left="425" w:hanging="357"/>
        <w:jc w:val="both"/>
        <w:rPr>
          <w:rFonts w:cs="Times New Roman"/>
        </w:rPr>
      </w:pPr>
      <w:r w:rsidRPr="00F33D1E">
        <w:rPr>
          <w:rFonts w:cs="Times New Roman"/>
        </w:rPr>
        <w:t>przeciwdziałanie uto</w:t>
      </w:r>
      <w:r>
        <w:rPr>
          <w:rFonts w:cs="Times New Roman"/>
        </w:rPr>
        <w:t>nięciom podczas pobytu nad wodą.</w:t>
      </w:r>
    </w:p>
    <w:p w:rsidR="00000000" w:rsidRPr="00F33D1E" w:rsidRDefault="00000000" w:rsidP="0069743B">
      <w:pPr>
        <w:spacing w:line="276" w:lineRule="auto"/>
        <w:ind w:firstLine="708"/>
        <w:jc w:val="both"/>
        <w:rPr>
          <w:rFonts w:cs="Times New Roman"/>
        </w:rPr>
      </w:pPr>
      <w:r w:rsidRPr="00F33D1E">
        <w:rPr>
          <w:rFonts w:cs="Times New Roman"/>
        </w:rPr>
        <w:t>Osiągnięcie wyznaczonych celów nastąpi poprzez działa</w:t>
      </w:r>
      <w:r>
        <w:rPr>
          <w:rFonts w:cs="Times New Roman"/>
        </w:rPr>
        <w:t>nia</w:t>
      </w:r>
      <w:r w:rsidRPr="00F33D1E">
        <w:rPr>
          <w:rFonts w:cs="Times New Roman"/>
        </w:rPr>
        <w:t xml:space="preserve"> obejmując</w:t>
      </w:r>
      <w:r>
        <w:rPr>
          <w:rFonts w:cs="Times New Roman"/>
        </w:rPr>
        <w:t>e</w:t>
      </w:r>
      <w:r w:rsidRPr="00F33D1E">
        <w:rPr>
          <w:rFonts w:cs="Times New Roman"/>
        </w:rPr>
        <w:t xml:space="preserve"> następujące obszary zadaniowe:</w:t>
      </w:r>
    </w:p>
    <w:p w:rsidR="00000000" w:rsidRPr="00F33D1E" w:rsidRDefault="00000000" w:rsidP="0069743B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cs="Times New Roman"/>
        </w:rPr>
      </w:pPr>
      <w:r w:rsidRPr="00F33D1E">
        <w:rPr>
          <w:rFonts w:cs="Times New Roman"/>
        </w:rPr>
        <w:t xml:space="preserve">przygotowanie terenów i obiektów do organizacji wypoczynku, w tym obiektów </w:t>
      </w:r>
      <w:r>
        <w:rPr>
          <w:rFonts w:cs="Times New Roman"/>
        </w:rPr>
        <w:br/>
      </w:r>
      <w:r w:rsidRPr="00F33D1E">
        <w:rPr>
          <w:rFonts w:cs="Times New Roman"/>
        </w:rPr>
        <w:t>i terenów, na których przeprowadzane będą imprezy sportowe i kulturalne</w:t>
      </w:r>
      <w:r>
        <w:rPr>
          <w:rFonts w:cs="Times New Roman"/>
        </w:rPr>
        <w:t>,</w:t>
      </w:r>
    </w:p>
    <w:p w:rsidR="00000000" w:rsidRPr="00F33D1E" w:rsidRDefault="00000000" w:rsidP="0069743B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cs="Times New Roman"/>
        </w:rPr>
      </w:pPr>
      <w:r w:rsidRPr="00F33D1E">
        <w:rPr>
          <w:rFonts w:cs="Times New Roman"/>
        </w:rPr>
        <w:t>monitorowanie natężenia ruchu drogowego na głównych szlakach komunikacyjnych biegnących przez województwo śląskie, w tym również w i z kierunków przejść granicznych z Czechami i Słowacją</w:t>
      </w:r>
      <w:r>
        <w:rPr>
          <w:rFonts w:cs="Times New Roman"/>
        </w:rPr>
        <w:t xml:space="preserve"> (jeśli </w:t>
      </w:r>
      <w:r>
        <w:rPr>
          <w:rFonts w:cs="Times New Roman"/>
        </w:rPr>
        <w:t>granice</w:t>
      </w:r>
      <w:r>
        <w:rPr>
          <w:rFonts w:cs="Times New Roman"/>
        </w:rPr>
        <w:t xml:space="preserve"> będą otwarte)</w:t>
      </w:r>
      <w:r w:rsidRPr="00F33D1E">
        <w:rPr>
          <w:rFonts w:cs="Times New Roman"/>
        </w:rPr>
        <w:t>,</w:t>
      </w:r>
    </w:p>
    <w:p w:rsidR="00000000" w:rsidRPr="00F33D1E" w:rsidRDefault="00000000" w:rsidP="0069743B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cs="Times New Roman"/>
        </w:rPr>
      </w:pPr>
      <w:r w:rsidRPr="00F33D1E">
        <w:rPr>
          <w:rFonts w:cs="Times New Roman"/>
        </w:rPr>
        <w:t>minimalizowanie skutków występujących okresowo utrudnień w ruchu drogowym,</w:t>
      </w:r>
    </w:p>
    <w:p w:rsidR="00000000" w:rsidRPr="00F33D1E" w:rsidRDefault="00000000" w:rsidP="0069743B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cs="Times New Roman"/>
        </w:rPr>
      </w:pPr>
      <w:r w:rsidRPr="00F33D1E">
        <w:rPr>
          <w:rFonts w:cs="Times New Roman"/>
        </w:rPr>
        <w:t>monitorowanie zorganizowanego wypoczynku, zarówno w miejscowościach wypoczynkowych jak i w miejscach stałego zamieszkania dzieci i młodzieży,</w:t>
      </w:r>
    </w:p>
    <w:p w:rsidR="00000000" w:rsidRPr="00F33D1E" w:rsidRDefault="00000000" w:rsidP="0069743B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cs="Times New Roman"/>
        </w:rPr>
      </w:pPr>
      <w:r w:rsidRPr="00E21B29">
        <w:rPr>
          <w:rFonts w:cs="Times New Roman"/>
          <w:color w:val="000000" w:themeColor="text1"/>
        </w:rPr>
        <w:t xml:space="preserve">wsparcie </w:t>
      </w:r>
      <w:r w:rsidRPr="00F33D1E">
        <w:rPr>
          <w:rFonts w:cs="Times New Roman"/>
        </w:rPr>
        <w:t>jednostek samorządu terytorialnego przez służby</w:t>
      </w:r>
      <w:r>
        <w:rPr>
          <w:rFonts w:cs="Times New Roman"/>
        </w:rPr>
        <w:t xml:space="preserve">, </w:t>
      </w:r>
      <w:r w:rsidRPr="00F33D1E">
        <w:rPr>
          <w:rFonts w:cs="Times New Roman"/>
        </w:rPr>
        <w:t xml:space="preserve">inspekcje </w:t>
      </w:r>
      <w:r>
        <w:rPr>
          <w:rFonts w:cs="Times New Roman"/>
        </w:rPr>
        <w:br/>
      </w:r>
      <w:r w:rsidRPr="00F33D1E">
        <w:rPr>
          <w:rFonts w:cs="Times New Roman"/>
        </w:rPr>
        <w:t>i podmioty odpowiedzialne za bezpieczeństwo w zakresie niezbędnym do zapewnienia bezpieczeństwa,</w:t>
      </w:r>
    </w:p>
    <w:p w:rsidR="00000000" w:rsidRPr="00F33D1E" w:rsidRDefault="00000000" w:rsidP="001812EE">
      <w:pPr>
        <w:pStyle w:val="Akapitzlist"/>
        <w:numPr>
          <w:ilvl w:val="0"/>
          <w:numId w:val="1"/>
        </w:numPr>
        <w:spacing w:after="120" w:line="276" w:lineRule="auto"/>
        <w:ind w:left="425" w:hanging="357"/>
        <w:jc w:val="both"/>
        <w:rPr>
          <w:rFonts w:cs="Times New Roman"/>
        </w:rPr>
      </w:pPr>
      <w:r w:rsidRPr="00F33D1E">
        <w:rPr>
          <w:rFonts w:cs="Times New Roman"/>
        </w:rPr>
        <w:t xml:space="preserve">udostępnienie informacji </w:t>
      </w:r>
      <w:r w:rsidRPr="00F33D1E">
        <w:rPr>
          <w:rFonts w:cs="Times New Roman"/>
        </w:rPr>
        <w:t>kto</w:t>
      </w:r>
      <w:r>
        <w:rPr>
          <w:rFonts w:cs="Times New Roman"/>
        </w:rPr>
        <w:t>,</w:t>
      </w:r>
      <w:r w:rsidRPr="00F33D1E">
        <w:rPr>
          <w:rFonts w:cs="Times New Roman"/>
        </w:rPr>
        <w:t xml:space="preserve"> gdzie, kiedy</w:t>
      </w:r>
      <w:r>
        <w:rPr>
          <w:rFonts w:cs="Times New Roman"/>
        </w:rPr>
        <w:t xml:space="preserve"> i</w:t>
      </w:r>
      <w:r w:rsidRPr="00F33D1E">
        <w:rPr>
          <w:rFonts w:cs="Times New Roman"/>
        </w:rPr>
        <w:t xml:space="preserve"> jak może skorzystać z pomocy służb inspekcji</w:t>
      </w:r>
      <w:r>
        <w:rPr>
          <w:rFonts w:cs="Times New Roman"/>
        </w:rPr>
        <w:t xml:space="preserve"> </w:t>
      </w:r>
      <w:r w:rsidRPr="00F33D1E">
        <w:rPr>
          <w:rFonts w:cs="Times New Roman"/>
        </w:rPr>
        <w:t xml:space="preserve">i podmiotów odpowiedzialnych za bezpieczeństwo w ramach </w:t>
      </w:r>
      <w:r>
        <w:rPr>
          <w:rFonts w:cs="Times New Roman"/>
        </w:rPr>
        <w:t>realizowanych</w:t>
      </w:r>
      <w:r w:rsidRPr="00F33D1E">
        <w:rPr>
          <w:rFonts w:cs="Times New Roman"/>
        </w:rPr>
        <w:t xml:space="preserve"> działań.</w:t>
      </w:r>
    </w:p>
    <w:p w:rsidR="00000000" w:rsidRDefault="00000000" w:rsidP="001812EE">
      <w:pPr>
        <w:spacing w:after="120" w:line="276" w:lineRule="auto"/>
        <w:jc w:val="both"/>
        <w:rPr>
          <w:rFonts w:cs="Times New Roman"/>
        </w:rPr>
      </w:pPr>
      <w:r w:rsidRPr="00F33D1E">
        <w:rPr>
          <w:rFonts w:cs="Times New Roman"/>
        </w:rPr>
        <w:tab/>
        <w:t xml:space="preserve">Przygotowując się do zapewnienia bezpiecznego wypoczynku należy mieć na uwadze, że jedynie wspólne działania mogą przynieść pożądane efekty. </w:t>
      </w:r>
    </w:p>
    <w:p w:rsidR="00000000" w:rsidRPr="00F33D1E" w:rsidRDefault="00000000" w:rsidP="0069743B">
      <w:pPr>
        <w:spacing w:line="276" w:lineRule="auto"/>
        <w:jc w:val="both"/>
        <w:rPr>
          <w:rFonts w:cs="Times New Roman"/>
        </w:rPr>
      </w:pPr>
      <w:r w:rsidRPr="00F33D1E">
        <w:rPr>
          <w:rFonts w:cs="Times New Roman"/>
        </w:rPr>
        <w:tab/>
        <w:t xml:space="preserve">Kierownicy jednostek organizacyjnych Policji, Śląskiego Oddziału Straży Granicznej </w:t>
      </w:r>
      <w:r>
        <w:rPr>
          <w:rFonts w:cs="Times New Roman"/>
        </w:rPr>
        <w:br/>
      </w:r>
      <w:r w:rsidRPr="00F33D1E">
        <w:rPr>
          <w:rFonts w:cs="Times New Roman"/>
        </w:rPr>
        <w:t>i Inspekcji Transportu Drogowego – służb odpowiedzialnych za bezpieczeństwo i porządek publiczny – w trakcie realizacji działań powinni zwrócić szczególną uwagę na:</w:t>
      </w:r>
    </w:p>
    <w:p w:rsidR="00000000" w:rsidRPr="00810C55" w:rsidRDefault="00000000" w:rsidP="00810C55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cs="Times New Roman"/>
        </w:rPr>
      </w:pPr>
      <w:r w:rsidRPr="00F33D1E">
        <w:rPr>
          <w:rFonts w:cs="Times New Roman"/>
        </w:rPr>
        <w:t>zwiększenie ilości patroli na drogach w miejscowościach wypoczynkowych, na dworcach kolejowych i autobusowych,</w:t>
      </w:r>
    </w:p>
    <w:p w:rsidR="00000000" w:rsidRPr="00F33D1E" w:rsidRDefault="00000000" w:rsidP="0069743B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cs="Times New Roman"/>
        </w:rPr>
      </w:pPr>
      <w:r w:rsidRPr="00F33D1E">
        <w:rPr>
          <w:rFonts w:cs="Times New Roman"/>
        </w:rPr>
        <w:t xml:space="preserve">inicjowanie i prowadzenie wspólnych patroli z innymi formacjami, takimi jak: Straż </w:t>
      </w:r>
      <w:r w:rsidRPr="00401058">
        <w:rPr>
          <w:rFonts w:cs="Times New Roman"/>
        </w:rPr>
        <w:t>Miejska</w:t>
      </w:r>
      <w:r w:rsidRPr="00401058">
        <w:rPr>
          <w:rFonts w:cs="Times New Roman"/>
        </w:rPr>
        <w:t xml:space="preserve"> i Straż Ochrony Kolei</w:t>
      </w:r>
      <w:r w:rsidRPr="00401058">
        <w:rPr>
          <w:rFonts w:cs="Times New Roman"/>
        </w:rPr>
        <w:t>,</w:t>
      </w:r>
    </w:p>
    <w:p w:rsidR="00000000" w:rsidRPr="00F33D1E" w:rsidRDefault="00000000" w:rsidP="0069743B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cs="Times New Roman"/>
        </w:rPr>
      </w:pPr>
      <w:r w:rsidRPr="00F33D1E">
        <w:rPr>
          <w:rFonts w:cs="Times New Roman"/>
        </w:rPr>
        <w:t xml:space="preserve">prowadzenie działań kontrolnych w zakresie bezpieczeństwa ruchu drogowego, w tym </w:t>
      </w:r>
      <w:r w:rsidRPr="00F33D1E">
        <w:rPr>
          <w:rFonts w:cs="Times New Roman"/>
        </w:rPr>
        <w:lastRenderedPageBreak/>
        <w:t>sprawdzanie stanu technicznego autokarów przewożących dzieci i młodzież oraz stanu psychofizycznego i trzeźwości kierowców,</w:t>
      </w:r>
    </w:p>
    <w:p w:rsidR="00000000" w:rsidRPr="00F33D1E" w:rsidRDefault="00000000" w:rsidP="0069743B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cs="Times New Roman"/>
        </w:rPr>
      </w:pPr>
      <w:r w:rsidRPr="00F33D1E">
        <w:rPr>
          <w:rFonts w:cs="Times New Roman"/>
        </w:rPr>
        <w:t>monitorowanie środowisk zagrożonych narkomanią, pedofilią, prostytucją oraz innymi patologiami</w:t>
      </w:r>
      <w:r>
        <w:rPr>
          <w:rFonts w:cs="Times New Roman"/>
        </w:rPr>
        <w:t xml:space="preserve"> społecznymi</w:t>
      </w:r>
      <w:r w:rsidRPr="00F33D1E">
        <w:rPr>
          <w:rFonts w:cs="Times New Roman"/>
        </w:rPr>
        <w:t>, w szczególności w miejscowościach intensywnego ruchu turystycznego,</w:t>
      </w:r>
    </w:p>
    <w:p w:rsidR="00000000" w:rsidRPr="00F33D1E" w:rsidRDefault="00000000" w:rsidP="0069743B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cs="Times New Roman"/>
        </w:rPr>
      </w:pPr>
      <w:r w:rsidRPr="00F33D1E">
        <w:rPr>
          <w:rFonts w:cs="Times New Roman"/>
        </w:rPr>
        <w:t>kontrolowanie miejsc, w których w okresie wakacyjnym występują szczególne zagrożenia: strzeżonych i niestrzeżonych zbiorników wodnych i rzek,</w:t>
      </w:r>
    </w:p>
    <w:p w:rsidR="00000000" w:rsidRPr="00F33D1E" w:rsidRDefault="00000000" w:rsidP="0069743B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cs="Times New Roman"/>
        </w:rPr>
      </w:pPr>
      <w:r w:rsidRPr="00F33D1E">
        <w:rPr>
          <w:rFonts w:cs="Times New Roman"/>
        </w:rPr>
        <w:t>inicjowanie i prowadzenie działań edukacyjnych dla dzieci i młodzieży w zakresie bezpiecznych zachowań podczas wypoczynku</w:t>
      </w:r>
      <w:r>
        <w:rPr>
          <w:rFonts w:cs="Times New Roman"/>
        </w:rPr>
        <w:t xml:space="preserve"> w górach i nad wodą, a także dotyczących</w:t>
      </w:r>
      <w:r w:rsidRPr="00F33D1E">
        <w:rPr>
          <w:rFonts w:cs="Times New Roman"/>
        </w:rPr>
        <w:t xml:space="preserve"> bezpieczeństwa pożarowego, zasad przekraczania, pobytu i przejazdu przez kraje UE </w:t>
      </w:r>
      <w:r>
        <w:rPr>
          <w:rFonts w:cs="Times New Roman"/>
        </w:rPr>
        <w:br/>
        <w:t>(w tym strefy Schengen) oraz</w:t>
      </w:r>
      <w:r w:rsidRPr="00F33D1E">
        <w:rPr>
          <w:rFonts w:cs="Times New Roman"/>
        </w:rPr>
        <w:t xml:space="preserve"> warunków i zasad korzystania z pojazdów typu quad</w:t>
      </w:r>
      <w:r>
        <w:rPr>
          <w:rFonts w:cs="Times New Roman"/>
        </w:rPr>
        <w:t xml:space="preserve">, </w:t>
      </w:r>
    </w:p>
    <w:p w:rsidR="00000000" w:rsidRPr="00F33D1E" w:rsidRDefault="00000000" w:rsidP="0069743B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cs="Times New Roman"/>
        </w:rPr>
      </w:pPr>
      <w:r w:rsidRPr="00F33D1E">
        <w:rPr>
          <w:rFonts w:cs="Times New Roman"/>
        </w:rPr>
        <w:t xml:space="preserve">kontrolowanie miejsc handlu alkoholem, w szczególności pod kątem jego sprzedaży osobom nieletnim, </w:t>
      </w:r>
    </w:p>
    <w:p w:rsidR="00000000" w:rsidRDefault="00000000" w:rsidP="0069743B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cs="Times New Roman"/>
        </w:rPr>
      </w:pPr>
      <w:r w:rsidRPr="00F33D1E">
        <w:rPr>
          <w:rFonts w:cs="Times New Roman"/>
        </w:rPr>
        <w:t>legitymowanie osób nieletnich przemieszczających się w godzinach nocnych bez opieki dorosłych,</w:t>
      </w:r>
    </w:p>
    <w:p w:rsidR="00000000" w:rsidRPr="00F33D1E" w:rsidRDefault="00000000" w:rsidP="0069743B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cs="Times New Roman"/>
        </w:rPr>
      </w:pPr>
      <w:r w:rsidRPr="00F33D1E">
        <w:rPr>
          <w:rFonts w:cs="Times New Roman"/>
        </w:rPr>
        <w:t xml:space="preserve">kontrolowanie miejsc prowadzących działalność rozrywkową (dyskoteki, </w:t>
      </w:r>
      <w:r>
        <w:rPr>
          <w:rFonts w:cs="Times New Roman"/>
        </w:rPr>
        <w:t>puby, nocne kluby)</w:t>
      </w:r>
      <w:r w:rsidRPr="00F33D1E">
        <w:rPr>
          <w:rFonts w:cs="Times New Roman"/>
        </w:rPr>
        <w:t xml:space="preserve"> w aspekcie występowania przestępczości narkotykowej, sprzedaży alkoholu nieletnim, zakłóceń bezpieczeństwa i porządku publicznego,</w:t>
      </w:r>
      <w:r>
        <w:rPr>
          <w:rFonts w:cs="Times New Roman"/>
        </w:rPr>
        <w:t xml:space="preserve"> a także stosowania rygorów sanitarnych,</w:t>
      </w:r>
    </w:p>
    <w:p w:rsidR="00000000" w:rsidRPr="00016C70" w:rsidRDefault="00000000" w:rsidP="001812EE">
      <w:pPr>
        <w:pStyle w:val="Akapitzlist"/>
        <w:numPr>
          <w:ilvl w:val="0"/>
          <w:numId w:val="2"/>
        </w:numPr>
        <w:spacing w:after="120" w:line="276" w:lineRule="auto"/>
        <w:ind w:left="425" w:hanging="357"/>
        <w:jc w:val="both"/>
        <w:rPr>
          <w:rFonts w:cs="Times New Roman"/>
        </w:rPr>
      </w:pPr>
      <w:r w:rsidRPr="00F33D1E">
        <w:rPr>
          <w:rFonts w:cs="Times New Roman"/>
        </w:rPr>
        <w:t>prowadzenie kontroli w rejonach przygranicznych, podlegających nadzorowi Śląsk</w:t>
      </w:r>
      <w:r>
        <w:rPr>
          <w:rFonts w:cs="Times New Roman"/>
        </w:rPr>
        <w:t>iego Oddziału Straży Granicznej.</w:t>
      </w:r>
    </w:p>
    <w:p w:rsidR="00000000" w:rsidRPr="00F33D1E" w:rsidRDefault="00000000" w:rsidP="0069743B">
      <w:pPr>
        <w:spacing w:line="276" w:lineRule="auto"/>
        <w:ind w:left="426"/>
        <w:jc w:val="both"/>
        <w:rPr>
          <w:rFonts w:cs="Times New Roman"/>
        </w:rPr>
      </w:pPr>
      <w:r w:rsidRPr="00F33D1E">
        <w:rPr>
          <w:rFonts w:cs="Times New Roman"/>
        </w:rPr>
        <w:tab/>
        <w:t xml:space="preserve">Kontrolę obiektów będących miejscami wypoczynku dzieci i młodzieży realizują wyspecjalizowane służby: </w:t>
      </w:r>
    </w:p>
    <w:p w:rsidR="00000000" w:rsidRPr="00577226" w:rsidRDefault="00000000" w:rsidP="00577226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rFonts w:cs="Times New Roman"/>
        </w:rPr>
      </w:pPr>
      <w:r w:rsidRPr="00F33D1E">
        <w:rPr>
          <w:rFonts w:cs="Times New Roman"/>
        </w:rPr>
        <w:t>Państwowa Inspekcja Sanitarn</w:t>
      </w:r>
      <w:r>
        <w:rPr>
          <w:rFonts w:cs="Times New Roman"/>
        </w:rPr>
        <w:t>a Województwa Śląskiego                     (</w:t>
      </w:r>
      <w:hyperlink r:id="rId10" w:history="1">
        <w:r w:rsidRPr="00864232">
          <w:rPr>
            <w:rStyle w:val="Hipercze"/>
            <w:rFonts w:cs="Times New Roman"/>
          </w:rPr>
          <w:t>www.gov.pl/web/wsse-katowice</w:t>
        </w:r>
      </w:hyperlink>
      <w:r w:rsidRPr="00577226">
        <w:rPr>
          <w:rFonts w:cs="Times New Roman"/>
        </w:rPr>
        <w:t xml:space="preserve">), </w:t>
      </w:r>
    </w:p>
    <w:p w:rsidR="00000000" w:rsidRPr="003315D7" w:rsidRDefault="00000000" w:rsidP="003315D7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rFonts w:cs="Times New Roman"/>
        </w:rPr>
      </w:pPr>
      <w:r w:rsidRPr="00F33D1E">
        <w:rPr>
          <w:rFonts w:cs="Times New Roman"/>
        </w:rPr>
        <w:t>Wojewódzki</w:t>
      </w:r>
      <w:r>
        <w:rPr>
          <w:rFonts w:cs="Times New Roman"/>
        </w:rPr>
        <w:t xml:space="preserve"> Inspektorat</w:t>
      </w:r>
      <w:r w:rsidRPr="00F33D1E">
        <w:rPr>
          <w:rFonts w:cs="Times New Roman"/>
        </w:rPr>
        <w:t xml:space="preserve"> N</w:t>
      </w:r>
      <w:r>
        <w:rPr>
          <w:rFonts w:cs="Times New Roman"/>
        </w:rPr>
        <w:t xml:space="preserve">adzoru Budowlanego w Katowicach </w:t>
      </w:r>
      <w:r>
        <w:rPr>
          <w:rFonts w:cs="Times New Roman"/>
        </w:rPr>
        <w:br/>
      </w:r>
      <w:r>
        <w:rPr>
          <w:rFonts w:cs="Times New Roman"/>
        </w:rPr>
        <w:t>(</w:t>
      </w:r>
      <w:hyperlink r:id="rId11" w:history="1">
        <w:r w:rsidRPr="00864232">
          <w:rPr>
            <w:rStyle w:val="Hipercze"/>
            <w:rFonts w:cs="Times New Roman"/>
          </w:rPr>
          <w:t>winb.katowice.bip.info.pl</w:t>
        </w:r>
      </w:hyperlink>
      <w:r>
        <w:rPr>
          <w:rFonts w:cs="Times New Roman"/>
        </w:rPr>
        <w:t>),</w:t>
      </w:r>
    </w:p>
    <w:p w:rsidR="00000000" w:rsidRPr="00F33D1E" w:rsidRDefault="00000000" w:rsidP="0069743B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rFonts w:cs="Times New Roman"/>
        </w:rPr>
      </w:pPr>
      <w:r w:rsidRPr="00F33D1E">
        <w:rPr>
          <w:rFonts w:cs="Times New Roman"/>
        </w:rPr>
        <w:t>Komend</w:t>
      </w:r>
      <w:r>
        <w:rPr>
          <w:rFonts w:cs="Times New Roman"/>
        </w:rPr>
        <w:t>a</w:t>
      </w:r>
      <w:r w:rsidRPr="00F33D1E">
        <w:rPr>
          <w:rFonts w:cs="Times New Roman"/>
        </w:rPr>
        <w:t xml:space="preserve"> Wojewódzk</w:t>
      </w:r>
      <w:r>
        <w:rPr>
          <w:rFonts w:cs="Times New Roman"/>
        </w:rPr>
        <w:t xml:space="preserve">a </w:t>
      </w:r>
      <w:r w:rsidRPr="00F33D1E">
        <w:rPr>
          <w:rFonts w:cs="Times New Roman"/>
        </w:rPr>
        <w:t>Państwowej Straży Pożarnej w Katowicach (</w:t>
      </w:r>
      <w:hyperlink r:id="rId12" w:history="1">
        <w:r w:rsidRPr="00864232">
          <w:rPr>
            <w:rStyle w:val="Hipercze"/>
            <w:rFonts w:cs="Times New Roman"/>
          </w:rPr>
          <w:t>www.gov.pl/web/kwpsp-katowice</w:t>
        </w:r>
      </w:hyperlink>
      <w:r>
        <w:rPr>
          <w:rFonts w:cs="Times New Roman"/>
        </w:rPr>
        <w:t>),</w:t>
      </w:r>
    </w:p>
    <w:p w:rsidR="00000000" w:rsidRPr="00F33D1E" w:rsidRDefault="00000000" w:rsidP="0069743B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rFonts w:cs="Times New Roman"/>
        </w:rPr>
      </w:pPr>
      <w:r w:rsidRPr="00F33D1E">
        <w:rPr>
          <w:rFonts w:cs="Times New Roman"/>
        </w:rPr>
        <w:t>Kuratoriu</w:t>
      </w:r>
      <w:r>
        <w:rPr>
          <w:rFonts w:cs="Times New Roman"/>
        </w:rPr>
        <w:t>m Oświaty w Katowicach  (</w:t>
      </w:r>
      <w:hyperlink r:id="rId13" w:history="1">
        <w:r w:rsidRPr="00864232">
          <w:rPr>
            <w:rStyle w:val="Hipercze"/>
            <w:rFonts w:cs="Times New Roman"/>
          </w:rPr>
          <w:t>www.kuratorium.katowice.pl</w:t>
        </w:r>
      </w:hyperlink>
      <w:r w:rsidRPr="00F33D1E">
        <w:rPr>
          <w:rFonts w:cs="Times New Roman"/>
        </w:rPr>
        <w:t xml:space="preserve">). </w:t>
      </w:r>
    </w:p>
    <w:p w:rsidR="00000000" w:rsidRDefault="00000000" w:rsidP="001812EE">
      <w:pPr>
        <w:spacing w:after="120" w:line="276" w:lineRule="auto"/>
        <w:jc w:val="both"/>
        <w:rPr>
          <w:rFonts w:cs="Times New Roman"/>
        </w:rPr>
      </w:pPr>
      <w:r w:rsidRPr="00F33D1E">
        <w:rPr>
          <w:rFonts w:cs="Times New Roman"/>
        </w:rPr>
        <w:tab/>
        <w:t>Podmioty te weryfikują stopnień przygotowania organizatorów wypoczynku oraz na bieżąco monitorują warunki, w jakich przebywają wypoczywający.</w:t>
      </w:r>
    </w:p>
    <w:p w:rsidR="00000000" w:rsidRPr="00F33D1E" w:rsidRDefault="00000000" w:rsidP="0069743B">
      <w:pPr>
        <w:spacing w:line="276" w:lineRule="auto"/>
        <w:jc w:val="both"/>
        <w:rPr>
          <w:rFonts w:cs="Times New Roman"/>
        </w:rPr>
      </w:pPr>
      <w:r w:rsidRPr="00F33D1E">
        <w:rPr>
          <w:rFonts w:cs="Times New Roman"/>
        </w:rPr>
        <w:tab/>
        <w:t>Mając na uwadze powyższe zalecam</w:t>
      </w:r>
      <w:r>
        <w:rPr>
          <w:rFonts w:cs="Times New Roman"/>
        </w:rPr>
        <w:t xml:space="preserve"> (WINB, WSSE i KW PSP)</w:t>
      </w:r>
      <w:r w:rsidRPr="00F33D1E">
        <w:rPr>
          <w:rFonts w:cs="Times New Roman"/>
        </w:rPr>
        <w:t>:</w:t>
      </w:r>
    </w:p>
    <w:p w:rsidR="00000000" w:rsidRDefault="00000000" w:rsidP="0069743B">
      <w:pPr>
        <w:pStyle w:val="Akapitzlist"/>
        <w:numPr>
          <w:ilvl w:val="0"/>
          <w:numId w:val="4"/>
        </w:numPr>
        <w:spacing w:line="276" w:lineRule="auto"/>
        <w:ind w:left="426"/>
        <w:jc w:val="both"/>
        <w:rPr>
          <w:rFonts w:cs="Times New Roman"/>
        </w:rPr>
      </w:pPr>
      <w:r w:rsidRPr="00F33D1E">
        <w:rPr>
          <w:rFonts w:cs="Times New Roman"/>
        </w:rPr>
        <w:t>dokonywanie kontrol</w:t>
      </w:r>
      <w:r>
        <w:rPr>
          <w:rFonts w:cs="Times New Roman"/>
        </w:rPr>
        <w:t xml:space="preserve">i miejsc organizacji wypoczynku dzieci i młodzieży oraz </w:t>
      </w:r>
      <w:r>
        <w:rPr>
          <w:rFonts w:cs="Times New Roman"/>
        </w:rPr>
        <w:t>urządzeń wykorzystywanych do uprawiania sportów,</w:t>
      </w:r>
    </w:p>
    <w:p w:rsidR="00000000" w:rsidRPr="00F33D1E" w:rsidRDefault="00000000" w:rsidP="0069743B">
      <w:pPr>
        <w:pStyle w:val="Akapitzlist"/>
        <w:numPr>
          <w:ilvl w:val="0"/>
          <w:numId w:val="4"/>
        </w:numPr>
        <w:spacing w:line="276" w:lineRule="auto"/>
        <w:ind w:left="426"/>
        <w:jc w:val="both"/>
        <w:rPr>
          <w:rFonts w:cs="Times New Roman"/>
        </w:rPr>
      </w:pPr>
      <w:r>
        <w:rPr>
          <w:rFonts w:cs="Times New Roman"/>
        </w:rPr>
        <w:t>edukację dzieci i młodzieży w zakresie higieny</w:t>
      </w:r>
      <w:r>
        <w:rPr>
          <w:rFonts w:cs="Times New Roman"/>
        </w:rPr>
        <w:t>,</w:t>
      </w:r>
    </w:p>
    <w:p w:rsidR="00000000" w:rsidRPr="00F33D1E" w:rsidRDefault="00000000" w:rsidP="0069743B">
      <w:pPr>
        <w:pStyle w:val="Akapitzlist"/>
        <w:numPr>
          <w:ilvl w:val="0"/>
          <w:numId w:val="4"/>
        </w:numPr>
        <w:spacing w:line="276" w:lineRule="auto"/>
        <w:ind w:left="426"/>
        <w:jc w:val="both"/>
        <w:rPr>
          <w:rFonts w:cs="Times New Roman"/>
        </w:rPr>
      </w:pPr>
      <w:r w:rsidRPr="00F33D1E">
        <w:rPr>
          <w:rFonts w:cs="Times New Roman"/>
        </w:rPr>
        <w:t xml:space="preserve">zwracanie szczególnej uwagi w trakcie prowadzonych kontroli na elementy, które mogą zagrażać życiu i zdrowiu uczestników wypoczynku, </w:t>
      </w:r>
    </w:p>
    <w:p w:rsidR="00000000" w:rsidRPr="00F33D1E" w:rsidRDefault="00000000" w:rsidP="0069743B">
      <w:pPr>
        <w:pStyle w:val="Akapitzlist"/>
        <w:numPr>
          <w:ilvl w:val="0"/>
          <w:numId w:val="4"/>
        </w:numPr>
        <w:spacing w:line="276" w:lineRule="auto"/>
        <w:ind w:left="426"/>
        <w:jc w:val="both"/>
        <w:rPr>
          <w:rFonts w:cs="Times New Roman"/>
        </w:rPr>
      </w:pPr>
      <w:r w:rsidRPr="00F33D1E">
        <w:rPr>
          <w:rFonts w:cs="Times New Roman"/>
        </w:rPr>
        <w:t>prowadzenie działalności edukacyjnej dotyczącej bezpiecznego wypoczynku,</w:t>
      </w:r>
    </w:p>
    <w:p w:rsidR="00000000" w:rsidRPr="00F33D1E" w:rsidRDefault="00000000" w:rsidP="0069743B">
      <w:pPr>
        <w:pStyle w:val="Akapitzlist"/>
        <w:numPr>
          <w:ilvl w:val="0"/>
          <w:numId w:val="4"/>
        </w:numPr>
        <w:spacing w:line="276" w:lineRule="auto"/>
        <w:ind w:left="426"/>
        <w:jc w:val="both"/>
        <w:rPr>
          <w:rFonts w:cs="Times New Roman"/>
        </w:rPr>
      </w:pPr>
      <w:r w:rsidRPr="00F33D1E">
        <w:rPr>
          <w:rFonts w:cs="Times New Roman"/>
        </w:rPr>
        <w:t>niezwłoczne interweniowanie w przypadku zgłoszeń o nieprawidłowym funkcjonowaniu ośrodka lub obiektu,</w:t>
      </w:r>
    </w:p>
    <w:p w:rsidR="00000000" w:rsidRDefault="00000000" w:rsidP="001812EE">
      <w:pPr>
        <w:pStyle w:val="Akapitzlist"/>
        <w:numPr>
          <w:ilvl w:val="0"/>
          <w:numId w:val="4"/>
        </w:numPr>
        <w:spacing w:after="120" w:line="276" w:lineRule="auto"/>
        <w:ind w:left="425" w:hanging="357"/>
        <w:jc w:val="both"/>
        <w:rPr>
          <w:rFonts w:cs="Times New Roman"/>
        </w:rPr>
      </w:pPr>
      <w:r w:rsidRPr="00F33D1E">
        <w:rPr>
          <w:rFonts w:cs="Times New Roman"/>
        </w:rPr>
        <w:t xml:space="preserve">bieżące sygnalizowanie </w:t>
      </w:r>
      <w:r>
        <w:rPr>
          <w:rFonts w:cs="Times New Roman"/>
        </w:rPr>
        <w:t>innym służbom oraz Wydział</w:t>
      </w:r>
      <w:r>
        <w:rPr>
          <w:rFonts w:cs="Times New Roman"/>
        </w:rPr>
        <w:t>owi</w:t>
      </w:r>
      <w:r>
        <w:rPr>
          <w:rFonts w:cs="Times New Roman"/>
        </w:rPr>
        <w:t xml:space="preserve"> Bezpieczeństwa i </w:t>
      </w:r>
      <w:r w:rsidRPr="00F33D1E">
        <w:rPr>
          <w:rFonts w:cs="Times New Roman"/>
        </w:rPr>
        <w:t>Zarządzania Kryzysowego Ś</w:t>
      </w:r>
      <w:r>
        <w:rPr>
          <w:rFonts w:cs="Times New Roman"/>
        </w:rPr>
        <w:t xml:space="preserve">ląskiego Urzędu Wojewódzkiego w Katowicach </w:t>
      </w:r>
      <w:r w:rsidRPr="00F33D1E">
        <w:rPr>
          <w:rFonts w:cs="Times New Roman"/>
        </w:rPr>
        <w:t>istotnych problemów ujawnionych w czasie działań.</w:t>
      </w:r>
    </w:p>
    <w:p w:rsidR="00000000" w:rsidRPr="00A43135" w:rsidRDefault="00000000" w:rsidP="0069743B">
      <w:pPr>
        <w:spacing w:line="276" w:lineRule="auto"/>
        <w:ind w:left="66" w:firstLine="642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Do zadań </w:t>
      </w:r>
      <w:r w:rsidRPr="00E21B29">
        <w:rPr>
          <w:rFonts w:cs="Times New Roman"/>
        </w:rPr>
        <w:t xml:space="preserve">Kuratorium Oświaty w Katowicach </w:t>
      </w:r>
      <w:r>
        <w:rPr>
          <w:rFonts w:cs="Times New Roman"/>
        </w:rPr>
        <w:t xml:space="preserve">w ramach </w:t>
      </w:r>
      <w:r w:rsidRPr="00E21B29">
        <w:rPr>
          <w:rFonts w:cs="Times New Roman"/>
        </w:rPr>
        <w:t>nadzoru nad zorganizowanym wypoczynkiem dzieci i młodzieży</w:t>
      </w:r>
      <w:r>
        <w:rPr>
          <w:rFonts w:cs="Times New Roman"/>
        </w:rPr>
        <w:t xml:space="preserve"> należy</w:t>
      </w:r>
      <w:r w:rsidRPr="00E21B29">
        <w:rPr>
          <w:rFonts w:cs="Times New Roman"/>
        </w:rPr>
        <w:t>:</w:t>
      </w:r>
    </w:p>
    <w:p w:rsidR="00000000" w:rsidRDefault="00000000" w:rsidP="0069743B">
      <w:pPr>
        <w:pStyle w:val="Akapitzlist"/>
        <w:numPr>
          <w:ilvl w:val="0"/>
          <w:numId w:val="4"/>
        </w:numPr>
        <w:spacing w:line="276" w:lineRule="auto"/>
        <w:ind w:left="426"/>
        <w:jc w:val="both"/>
        <w:rPr>
          <w:rFonts w:cs="Times New Roman"/>
        </w:rPr>
      </w:pPr>
      <w:r>
        <w:rPr>
          <w:rFonts w:cs="Times New Roman"/>
        </w:rPr>
        <w:t xml:space="preserve">realizacja </w:t>
      </w:r>
      <w:r w:rsidRPr="00F33D1E">
        <w:rPr>
          <w:rFonts w:cs="Times New Roman"/>
        </w:rPr>
        <w:t>kontrol</w:t>
      </w:r>
      <w:r>
        <w:rPr>
          <w:rFonts w:cs="Times New Roman"/>
        </w:rPr>
        <w:t>i</w:t>
      </w:r>
      <w:r w:rsidRPr="00F33D1E">
        <w:rPr>
          <w:rFonts w:cs="Times New Roman"/>
        </w:rPr>
        <w:t xml:space="preserve"> </w:t>
      </w:r>
      <w:r>
        <w:rPr>
          <w:rFonts w:cs="Times New Roman"/>
        </w:rPr>
        <w:t>warunków</w:t>
      </w:r>
      <w:r w:rsidRPr="00F33D1E">
        <w:rPr>
          <w:rFonts w:cs="Times New Roman"/>
        </w:rPr>
        <w:t xml:space="preserve"> prowadzenia zorganizowanych form wypoczynku dzieci </w:t>
      </w:r>
      <w:r>
        <w:rPr>
          <w:rFonts w:cs="Times New Roman"/>
        </w:rPr>
        <w:br/>
      </w:r>
      <w:r w:rsidRPr="00F33D1E">
        <w:rPr>
          <w:rFonts w:cs="Times New Roman"/>
        </w:rPr>
        <w:t>i młodzieży,</w:t>
      </w:r>
    </w:p>
    <w:p w:rsidR="00000000" w:rsidRDefault="00000000" w:rsidP="0069743B">
      <w:pPr>
        <w:pStyle w:val="Akapitzlist"/>
        <w:numPr>
          <w:ilvl w:val="0"/>
          <w:numId w:val="4"/>
        </w:numPr>
        <w:spacing w:line="276" w:lineRule="auto"/>
        <w:ind w:left="426"/>
        <w:jc w:val="both"/>
        <w:rPr>
          <w:rFonts w:cs="Times New Roman"/>
        </w:rPr>
      </w:pPr>
      <w:r>
        <w:rPr>
          <w:rFonts w:cs="Times New Roman"/>
        </w:rPr>
        <w:t>gromadzenie informacji o rodzaju i miejscach zorganizowanych form wypoczynku,</w:t>
      </w:r>
    </w:p>
    <w:p w:rsidR="00000000" w:rsidRPr="00F33D1E" w:rsidRDefault="00000000" w:rsidP="0069743B">
      <w:pPr>
        <w:pStyle w:val="Akapitzlist"/>
        <w:numPr>
          <w:ilvl w:val="0"/>
          <w:numId w:val="4"/>
        </w:numPr>
        <w:spacing w:line="276" w:lineRule="auto"/>
        <w:ind w:left="426"/>
        <w:jc w:val="both"/>
        <w:rPr>
          <w:rFonts w:cs="Times New Roman"/>
        </w:rPr>
      </w:pPr>
      <w:r>
        <w:rPr>
          <w:rFonts w:cs="Times New Roman"/>
        </w:rPr>
        <w:t>wydawanie organizatorom wypoczynku zaświadczeń o zgłoszeniu wypoczynku,</w:t>
      </w:r>
    </w:p>
    <w:p w:rsidR="00000000" w:rsidRPr="00F33D1E" w:rsidRDefault="00000000" w:rsidP="0069743B">
      <w:pPr>
        <w:pStyle w:val="Akapitzlist"/>
        <w:numPr>
          <w:ilvl w:val="0"/>
          <w:numId w:val="4"/>
        </w:numPr>
        <w:spacing w:line="276" w:lineRule="auto"/>
        <w:ind w:left="426"/>
        <w:jc w:val="both"/>
        <w:rPr>
          <w:rFonts w:cs="Times New Roman"/>
        </w:rPr>
      </w:pPr>
      <w:r w:rsidRPr="00F33D1E">
        <w:rPr>
          <w:rFonts w:cs="Times New Roman"/>
        </w:rPr>
        <w:t>informowa</w:t>
      </w:r>
      <w:r>
        <w:rPr>
          <w:rFonts w:cs="Times New Roman"/>
        </w:rPr>
        <w:t>nie</w:t>
      </w:r>
      <w:r w:rsidRPr="00F33D1E">
        <w:rPr>
          <w:rFonts w:cs="Times New Roman"/>
        </w:rPr>
        <w:t xml:space="preserve"> służb i inspekcj</w:t>
      </w:r>
      <w:r>
        <w:rPr>
          <w:rFonts w:cs="Times New Roman"/>
        </w:rPr>
        <w:t>i</w:t>
      </w:r>
      <w:r w:rsidRPr="00F33D1E">
        <w:rPr>
          <w:rFonts w:cs="Times New Roman"/>
        </w:rPr>
        <w:t xml:space="preserve"> o </w:t>
      </w:r>
      <w:r>
        <w:rPr>
          <w:rFonts w:cs="Times New Roman"/>
        </w:rPr>
        <w:t>nieprawidłowościach</w:t>
      </w:r>
      <w:r w:rsidRPr="00F33D1E">
        <w:rPr>
          <w:rFonts w:cs="Times New Roman"/>
        </w:rPr>
        <w:t xml:space="preserve"> związanych z przygotowaniem ośrodka wypoczynkowego do świadczenia usług,</w:t>
      </w:r>
    </w:p>
    <w:p w:rsidR="00000000" w:rsidRDefault="00000000" w:rsidP="0069743B">
      <w:pPr>
        <w:pStyle w:val="Akapitzlist"/>
        <w:numPr>
          <w:ilvl w:val="0"/>
          <w:numId w:val="4"/>
        </w:numPr>
        <w:spacing w:line="276" w:lineRule="auto"/>
        <w:ind w:left="426"/>
        <w:jc w:val="both"/>
        <w:rPr>
          <w:rFonts w:cs="Times New Roman"/>
        </w:rPr>
      </w:pPr>
      <w:r w:rsidRPr="00F33D1E">
        <w:rPr>
          <w:rFonts w:cs="Times New Roman"/>
        </w:rPr>
        <w:t>reagowa</w:t>
      </w:r>
      <w:r>
        <w:rPr>
          <w:rFonts w:cs="Times New Roman"/>
        </w:rPr>
        <w:t>nie</w:t>
      </w:r>
      <w:r w:rsidRPr="00F33D1E">
        <w:rPr>
          <w:rFonts w:cs="Times New Roman"/>
        </w:rPr>
        <w:t xml:space="preserve"> na stwierdzone uchybienia i nieprawidłowości, które mogą </w:t>
      </w:r>
      <w:r>
        <w:rPr>
          <w:rFonts w:cs="Times New Roman"/>
        </w:rPr>
        <w:t>zagrażać</w:t>
      </w:r>
      <w:r w:rsidRPr="00F33D1E">
        <w:rPr>
          <w:rFonts w:cs="Times New Roman"/>
        </w:rPr>
        <w:t xml:space="preserve"> życiu</w:t>
      </w:r>
      <w:r>
        <w:rPr>
          <w:rFonts w:cs="Times New Roman"/>
        </w:rPr>
        <w:br/>
      </w:r>
      <w:r w:rsidRPr="00F33D1E">
        <w:rPr>
          <w:rFonts w:cs="Times New Roman"/>
        </w:rPr>
        <w:t>i zdrowiu uczestników wypoczynku,</w:t>
      </w:r>
    </w:p>
    <w:p w:rsidR="00000000" w:rsidRPr="002F2787" w:rsidRDefault="00000000" w:rsidP="001812EE">
      <w:pPr>
        <w:pStyle w:val="Akapitzlist"/>
        <w:numPr>
          <w:ilvl w:val="0"/>
          <w:numId w:val="4"/>
        </w:numPr>
        <w:spacing w:after="120" w:line="276" w:lineRule="auto"/>
        <w:ind w:left="425" w:hanging="357"/>
        <w:jc w:val="both"/>
        <w:rPr>
          <w:rFonts w:cs="Times New Roman"/>
        </w:rPr>
      </w:pPr>
      <w:r w:rsidRPr="00F33D1E">
        <w:rPr>
          <w:rFonts w:cs="Times New Roman"/>
        </w:rPr>
        <w:t>obsługiwa</w:t>
      </w:r>
      <w:r>
        <w:rPr>
          <w:rFonts w:cs="Times New Roman"/>
        </w:rPr>
        <w:t>nie</w:t>
      </w:r>
      <w:r w:rsidRPr="00F33D1E">
        <w:rPr>
          <w:rFonts w:cs="Times New Roman"/>
        </w:rPr>
        <w:t xml:space="preserve"> wspólnie ze służbą dyżurną Wojewódzkiego Centrum Zarządzania Kryzysowego całodobow</w:t>
      </w:r>
      <w:r>
        <w:rPr>
          <w:rFonts w:cs="Times New Roman"/>
        </w:rPr>
        <w:t>ej</w:t>
      </w:r>
      <w:r w:rsidRPr="00F33D1E">
        <w:rPr>
          <w:rFonts w:cs="Times New Roman"/>
        </w:rPr>
        <w:t xml:space="preserve"> infolini</w:t>
      </w:r>
      <w:r>
        <w:rPr>
          <w:rFonts w:cs="Times New Roman"/>
        </w:rPr>
        <w:t>i</w:t>
      </w:r>
      <w:r w:rsidRPr="00F33D1E">
        <w:rPr>
          <w:rFonts w:cs="Times New Roman"/>
        </w:rPr>
        <w:t xml:space="preserve"> interwencyjn</w:t>
      </w:r>
      <w:r>
        <w:rPr>
          <w:rFonts w:cs="Times New Roman"/>
        </w:rPr>
        <w:t>ej</w:t>
      </w:r>
      <w:r w:rsidRPr="00F33D1E">
        <w:rPr>
          <w:rFonts w:cs="Times New Roman"/>
        </w:rPr>
        <w:t xml:space="preserve"> </w:t>
      </w:r>
      <w:r>
        <w:rPr>
          <w:rFonts w:cs="Times New Roman"/>
        </w:rPr>
        <w:t xml:space="preserve">pod </w:t>
      </w:r>
      <w:r w:rsidRPr="00F33D1E">
        <w:rPr>
          <w:rFonts w:cs="Times New Roman"/>
        </w:rPr>
        <w:t xml:space="preserve">nr 32 20-77-077, </w:t>
      </w:r>
      <w:r>
        <w:rPr>
          <w:rFonts w:cs="Times New Roman"/>
        </w:rPr>
        <w:t>przyjmu</w:t>
      </w:r>
      <w:r w:rsidRPr="00F33D1E">
        <w:rPr>
          <w:rFonts w:cs="Times New Roman"/>
        </w:rPr>
        <w:t>jąc</w:t>
      </w:r>
      <w:r>
        <w:rPr>
          <w:rFonts w:cs="Times New Roman"/>
        </w:rPr>
        <w:t>ej</w:t>
      </w:r>
      <w:r w:rsidRPr="00F33D1E">
        <w:rPr>
          <w:rFonts w:cs="Times New Roman"/>
        </w:rPr>
        <w:t xml:space="preserve"> zgłoszenia dotyczące nieprawidłowości w organizacji wypoczynku. </w:t>
      </w:r>
    </w:p>
    <w:p w:rsidR="00000000" w:rsidRDefault="00000000" w:rsidP="00CF19C7">
      <w:pPr>
        <w:spacing w:after="240" w:line="276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Pr="00F33D1E">
        <w:rPr>
          <w:rFonts w:cs="Times New Roman"/>
        </w:rPr>
        <w:t xml:space="preserve">Działania podejmowane przez wyspecjalizowane służby i inspekcje powinny być połączone z wysiłkami: </w:t>
      </w:r>
      <w:r w:rsidRPr="00F33D1E">
        <w:rPr>
          <w:rFonts w:cs="Times New Roman"/>
        </w:rPr>
        <w:t xml:space="preserve">Górskiego Ochotniczego Pogotowia Ratunkowego </w:t>
      </w:r>
      <w:r>
        <w:rPr>
          <w:rFonts w:cs="Times New Roman"/>
        </w:rPr>
        <w:t>Grup Jurajskiej i </w:t>
      </w:r>
      <w:r w:rsidRPr="00F33D1E">
        <w:rPr>
          <w:rFonts w:cs="Times New Roman"/>
        </w:rPr>
        <w:t xml:space="preserve">Beskidzkiej, </w:t>
      </w:r>
      <w:r w:rsidRPr="00B211A5">
        <w:rPr>
          <w:rFonts w:cs="Times New Roman"/>
          <w:color w:val="auto"/>
        </w:rPr>
        <w:t>Wodnego Ochotniczego Pogotowia Ratunkowego</w:t>
      </w:r>
      <w:r w:rsidRPr="00F33D1E">
        <w:rPr>
          <w:rFonts w:cs="Times New Roman"/>
        </w:rPr>
        <w:t xml:space="preserve">, Urzędu Marszałkowskiego Województwa Śląskiego </w:t>
      </w:r>
      <w:r>
        <w:rPr>
          <w:rFonts w:cs="Times New Roman"/>
        </w:rPr>
        <w:t>oraz</w:t>
      </w:r>
      <w:r w:rsidRPr="00F33D1E">
        <w:rPr>
          <w:rFonts w:cs="Times New Roman"/>
        </w:rPr>
        <w:t xml:space="preserve"> innych podmiotów zaangażowanych w akcję „Bezpieczne wakacje </w:t>
      </w:r>
      <w:r>
        <w:rPr>
          <w:rFonts w:cs="Times New Roman"/>
        </w:rPr>
        <w:t>202</w:t>
      </w:r>
      <w:r>
        <w:rPr>
          <w:rFonts w:cs="Times New Roman"/>
        </w:rPr>
        <w:t>4</w:t>
      </w:r>
      <w:r w:rsidRPr="00F33D1E">
        <w:rPr>
          <w:rFonts w:cs="Times New Roman"/>
        </w:rPr>
        <w:t xml:space="preserve">”. </w:t>
      </w:r>
    </w:p>
    <w:p w:rsidR="00000000" w:rsidRPr="00466AC8" w:rsidRDefault="00000000" w:rsidP="0069743B">
      <w:pPr>
        <w:spacing w:line="276" w:lineRule="auto"/>
        <w:jc w:val="both"/>
        <w:rPr>
          <w:rFonts w:cs="Times New Roman"/>
          <w:color w:val="000000" w:themeColor="text1"/>
        </w:rPr>
      </w:pPr>
      <w:r w:rsidRPr="00466AC8">
        <w:rPr>
          <w:rFonts w:cs="Times New Roman"/>
          <w:color w:val="000000" w:themeColor="text1"/>
        </w:rPr>
        <w:tab/>
      </w:r>
      <w:r w:rsidRPr="00466AC8">
        <w:rPr>
          <w:rFonts w:cs="Times New Roman"/>
          <w:color w:val="000000" w:themeColor="text1"/>
        </w:rPr>
        <w:t>W kwestii zapewnieni</w:t>
      </w:r>
      <w:r w:rsidRPr="00466AC8">
        <w:rPr>
          <w:rFonts w:cs="Times New Roman"/>
          <w:color w:val="000000" w:themeColor="text1"/>
        </w:rPr>
        <w:t xml:space="preserve">a bezpieczeństwa na obszarach wodnych, proszę </w:t>
      </w:r>
      <w:r>
        <w:rPr>
          <w:rFonts w:cs="Times New Roman"/>
          <w:color w:val="000000" w:themeColor="text1"/>
        </w:rPr>
        <w:t>podmioty wykonujące zadania z zakresu ratownictwa wodnego</w:t>
      </w:r>
      <w:r>
        <w:rPr>
          <w:rFonts w:cs="Times New Roman"/>
          <w:color w:val="000000" w:themeColor="text1"/>
        </w:rPr>
        <w:t xml:space="preserve"> </w:t>
      </w:r>
      <w:r w:rsidRPr="00466AC8">
        <w:rPr>
          <w:rFonts w:cs="Times New Roman"/>
          <w:color w:val="000000" w:themeColor="text1"/>
        </w:rPr>
        <w:t>o:</w:t>
      </w:r>
    </w:p>
    <w:p w:rsidR="00000000" w:rsidRPr="00466AC8" w:rsidRDefault="00000000" w:rsidP="00DF459C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pozostanie w gotowości do wyk</w:t>
      </w:r>
      <w:r>
        <w:rPr>
          <w:rFonts w:cs="Times New Roman"/>
          <w:color w:val="000000" w:themeColor="text1"/>
        </w:rPr>
        <w:t>onywania ratownictwa wodnego w miejscach działania</w:t>
      </w:r>
      <w:r>
        <w:rPr>
          <w:rFonts w:cs="Times New Roman"/>
          <w:color w:val="000000" w:themeColor="text1"/>
        </w:rPr>
        <w:t>, w tym prowadzenie dyżurów wodnych i patroli obszarów wodnych,</w:t>
      </w:r>
    </w:p>
    <w:p w:rsidR="00000000" w:rsidRPr="00466AC8" w:rsidRDefault="00000000" w:rsidP="00CF19C7">
      <w:pPr>
        <w:pStyle w:val="Akapitzlist"/>
        <w:numPr>
          <w:ilvl w:val="0"/>
          <w:numId w:val="6"/>
        </w:numPr>
        <w:spacing w:after="240" w:line="276" w:lineRule="auto"/>
        <w:ind w:left="426"/>
        <w:jc w:val="both"/>
        <w:rPr>
          <w:rFonts w:cs="Times New Roman"/>
          <w:color w:val="000000" w:themeColor="text1"/>
        </w:rPr>
      </w:pPr>
      <w:r w:rsidRPr="00466AC8">
        <w:rPr>
          <w:rFonts w:cs="Times New Roman"/>
          <w:color w:val="000000" w:themeColor="text1"/>
        </w:rPr>
        <w:t>informowanie zarządzających obszarami wodnymi o obowiązku przestrzegania wymagań dotyczących minimalnej liczby ratowników wodnych, zapewniających stałą kontrolę wyznaczonego obszaru wodnego.</w:t>
      </w:r>
    </w:p>
    <w:p w:rsidR="00000000" w:rsidRPr="000A7C64" w:rsidRDefault="00000000" w:rsidP="0069743B">
      <w:pPr>
        <w:spacing w:line="276" w:lineRule="auto"/>
        <w:jc w:val="both"/>
        <w:rPr>
          <w:rFonts w:cs="Times New Roman"/>
          <w:color w:val="auto"/>
        </w:rPr>
      </w:pPr>
      <w:r w:rsidRPr="00466AC8">
        <w:rPr>
          <w:rFonts w:cs="Times New Roman"/>
          <w:color w:val="000000" w:themeColor="text1"/>
        </w:rPr>
        <w:tab/>
      </w:r>
      <w:r w:rsidRPr="00466AC8">
        <w:rPr>
          <w:rFonts w:cs="Times New Roman"/>
          <w:color w:val="000000" w:themeColor="text1"/>
        </w:rPr>
        <w:t>Podstawowe informacje o organizacji kąpielisk i miejsc wykorzystywanych do kąpieli wraz z informacjami dla organizatora takiego miejsca znajdują się na stron</w:t>
      </w:r>
      <w:r>
        <w:rPr>
          <w:rFonts w:cs="Times New Roman"/>
          <w:color w:val="000000" w:themeColor="text1"/>
        </w:rPr>
        <w:t>ach</w:t>
      </w:r>
      <w:r w:rsidRPr="00466AC8">
        <w:rPr>
          <w:rFonts w:cs="Times New Roman"/>
          <w:color w:val="000000" w:themeColor="text1"/>
        </w:rPr>
        <w:t xml:space="preserve"> </w:t>
      </w:r>
      <w:hyperlink r:id="rId14" w:history="1">
        <w:r w:rsidRPr="00864232">
          <w:rPr>
            <w:rStyle w:val="Hipercze"/>
            <w:rFonts w:cs="Times New Roman"/>
          </w:rPr>
          <w:t>www.gov.pl/web/wsse-katowice/bezpieczenstwo-zdrowotne-wody</w:t>
        </w:r>
      </w:hyperlink>
      <w:r w:rsidRPr="00DF387C">
        <w:rPr>
          <w:rFonts w:cs="Times New Roman"/>
          <w:color w:val="000000" w:themeColor="text1"/>
        </w:rPr>
        <w:t xml:space="preserve"> </w:t>
      </w:r>
      <w:r>
        <w:rPr>
          <w:rFonts w:cs="Times New Roman"/>
          <w:color w:val="000000" w:themeColor="text1"/>
        </w:rPr>
        <w:t xml:space="preserve">oraz </w:t>
      </w:r>
      <w:hyperlink r:id="rId15" w:history="1">
        <w:r w:rsidRPr="00864232">
          <w:rPr>
            <w:rStyle w:val="Hipercze"/>
          </w:rPr>
          <w:t>sk.gis.gov.pl</w:t>
        </w:r>
      </w:hyperlink>
      <w:r>
        <w:t>.</w:t>
      </w:r>
    </w:p>
    <w:p w:rsidR="00000000" w:rsidRPr="0069743B" w:rsidRDefault="00000000" w:rsidP="00D41C4F">
      <w:pPr>
        <w:spacing w:before="120" w:after="120" w:line="276" w:lineRule="auto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ab/>
        <w:t>W tym miejscu p</w:t>
      </w:r>
      <w:r>
        <w:rPr>
          <w:rFonts w:cs="Times New Roman"/>
          <w:color w:val="000000" w:themeColor="text1"/>
        </w:rPr>
        <w:t xml:space="preserve">rzypominam o rozporządzeniu porządkowym nr </w:t>
      </w:r>
      <w:r w:rsidRPr="0069743B">
        <w:rPr>
          <w:rFonts w:cs="Times New Roman"/>
          <w:color w:val="000000" w:themeColor="text1"/>
        </w:rPr>
        <w:t>10/2018 z 14 grudnia 2018 r. w sprawie wprowadzenia zakazu pływania sta</w:t>
      </w:r>
      <w:r>
        <w:rPr>
          <w:rFonts w:cs="Times New Roman"/>
          <w:color w:val="000000" w:themeColor="text1"/>
        </w:rPr>
        <w:t>tkiem o napędzie mechanicznym w </w:t>
      </w:r>
      <w:r w:rsidRPr="0069743B">
        <w:rPr>
          <w:rFonts w:cs="Times New Roman"/>
          <w:color w:val="000000" w:themeColor="text1"/>
        </w:rPr>
        <w:t>odległości mniejszej niż 100 metrów od granicy kąpielisk, miejsc okazjonalnie wykorzystywanych do kąpieli, przystani, portów, wypożyczalni sprzętu pływającego, plaż oraz miejsc wykorzystywanych do rekreacji i wypoczynku (Dz. Urz. Woj. Śl. poz. 8076).</w:t>
      </w:r>
    </w:p>
    <w:p w:rsidR="00000000" w:rsidRDefault="00000000" w:rsidP="001812EE">
      <w:pPr>
        <w:widowControl/>
        <w:suppressAutoHyphens w:val="0"/>
        <w:autoSpaceDE w:val="0"/>
        <w:autoSpaceDN w:val="0"/>
        <w:adjustRightInd w:val="0"/>
        <w:spacing w:after="120" w:line="276" w:lineRule="auto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ab/>
      </w:r>
      <w:r w:rsidRPr="00466AC8">
        <w:rPr>
          <w:rFonts w:cs="Times New Roman"/>
          <w:color w:val="000000" w:themeColor="text1"/>
        </w:rPr>
        <w:t>Dane teleadresowe koordynatorów akcji</w:t>
      </w:r>
      <w:r w:rsidRPr="00466AC8">
        <w:rPr>
          <w:rFonts w:cs="Times New Roman"/>
          <w:color w:val="000000" w:themeColor="text1"/>
        </w:rPr>
        <w:t xml:space="preserve"> oraz </w:t>
      </w:r>
      <w:r w:rsidRPr="00466AC8">
        <w:rPr>
          <w:rFonts w:cs="Times New Roman"/>
          <w:color w:val="000000" w:themeColor="text1"/>
        </w:rPr>
        <w:t>informacje dotyczące trybu zgłaszania do kontroli autokarów przewożących dzieci na wypoczyn</w:t>
      </w:r>
      <w:r w:rsidRPr="00466AC8">
        <w:rPr>
          <w:rFonts w:cs="Times New Roman"/>
          <w:color w:val="000000" w:themeColor="text1"/>
        </w:rPr>
        <w:t>ek</w:t>
      </w:r>
      <w:r w:rsidRPr="00466AC8">
        <w:rPr>
          <w:rFonts w:cs="Times New Roman"/>
          <w:color w:val="000000" w:themeColor="text1"/>
        </w:rPr>
        <w:t xml:space="preserve"> </w:t>
      </w:r>
      <w:r w:rsidRPr="00466AC8">
        <w:rPr>
          <w:rFonts w:cs="Times New Roman"/>
          <w:color w:val="000000" w:themeColor="text1"/>
        </w:rPr>
        <w:t xml:space="preserve"> zostaną zamieszczone na stronie internetowej Śląskiego Urzę</w:t>
      </w:r>
      <w:r w:rsidRPr="00466AC8">
        <w:rPr>
          <w:rFonts w:cs="Times New Roman"/>
          <w:color w:val="000000" w:themeColor="text1"/>
        </w:rPr>
        <w:t>du Wojewódzkiego w Katowicach –</w:t>
      </w:r>
      <w:hyperlink r:id="rId16" w:history="1">
        <w:r w:rsidRPr="00864232">
          <w:rPr>
            <w:rStyle w:val="Hipercze"/>
            <w:rFonts w:cs="Times New Roman"/>
          </w:rPr>
          <w:t>http://www.katowice.uw.gov.pl/</w:t>
        </w:r>
      </w:hyperlink>
      <w:r>
        <w:rPr>
          <w:rFonts w:cs="Times New Roman"/>
          <w:color w:val="000000" w:themeColor="text1"/>
        </w:rPr>
        <w:t>.</w:t>
      </w:r>
    </w:p>
    <w:p w:rsidR="00000000" w:rsidRDefault="00000000" w:rsidP="00DF387C">
      <w:pPr>
        <w:spacing w:line="276" w:lineRule="auto"/>
        <w:ind w:firstLine="708"/>
        <w:jc w:val="both"/>
        <w:rPr>
          <w:rFonts w:cs="Times New Roman"/>
        </w:rPr>
      </w:pPr>
      <w:r w:rsidRPr="00F33D1E">
        <w:rPr>
          <w:rFonts w:cs="Times New Roman"/>
        </w:rPr>
        <w:t xml:space="preserve">Podobnie jak w ubiegłych latach, proszę o wspieranie inicjatyw, których celem jest organizowanie bezpiecznego wypoczynku dzieci i młodzieży pozostającej w miejscu zamieszkania.  </w:t>
      </w:r>
    </w:p>
    <w:p w:rsidR="00000000" w:rsidRPr="00DF387C" w:rsidRDefault="00000000" w:rsidP="00CF19C7">
      <w:pPr>
        <w:spacing w:line="276" w:lineRule="auto"/>
        <w:jc w:val="center"/>
        <w:rPr>
          <w:rFonts w:cs="Times New Roman"/>
        </w:rPr>
      </w:pPr>
      <w:r w:rsidRPr="00F33D1E">
        <w:rPr>
          <w:rFonts w:cs="Times New Roman"/>
          <w:b/>
        </w:rPr>
        <w:t>Podsumowanie</w:t>
      </w:r>
    </w:p>
    <w:p w:rsidR="00000000" w:rsidRPr="00F33D1E" w:rsidRDefault="00000000" w:rsidP="0069743B">
      <w:pPr>
        <w:spacing w:line="276" w:lineRule="auto"/>
        <w:jc w:val="center"/>
        <w:rPr>
          <w:rFonts w:cs="Times New Roman"/>
          <w:b/>
        </w:rPr>
      </w:pPr>
    </w:p>
    <w:p w:rsidR="00000000" w:rsidRDefault="00000000" w:rsidP="0069743B">
      <w:pPr>
        <w:spacing w:line="276" w:lineRule="auto"/>
        <w:ind w:firstLine="708"/>
        <w:jc w:val="both"/>
        <w:rPr>
          <w:rFonts w:cs="Times New Roman"/>
        </w:rPr>
      </w:pPr>
      <w:r w:rsidRPr="00F33D1E">
        <w:rPr>
          <w:rFonts w:cs="Times New Roman"/>
        </w:rPr>
        <w:lastRenderedPageBreak/>
        <w:t xml:space="preserve">W okresie letnich wakacji szczególnego znaczenia nabiera wysiłek zmierzający do </w:t>
      </w:r>
      <w:r>
        <w:rPr>
          <w:rFonts w:cs="Times New Roman"/>
        </w:rPr>
        <w:t xml:space="preserve">koordynacji działań i </w:t>
      </w:r>
      <w:r w:rsidRPr="00F33D1E">
        <w:rPr>
          <w:rFonts w:cs="Times New Roman"/>
        </w:rPr>
        <w:t xml:space="preserve">zapewnienia właściwej reakcji na występujące zagrożenia. Liczę na Państwa </w:t>
      </w:r>
      <w:r>
        <w:rPr>
          <w:rFonts w:cs="Times New Roman"/>
        </w:rPr>
        <w:t>ws</w:t>
      </w:r>
      <w:r w:rsidRPr="00F33D1E">
        <w:rPr>
          <w:rFonts w:cs="Times New Roman"/>
        </w:rPr>
        <w:t xml:space="preserve">parcie i zaangażowanie w dążeniu do stworzenia bezpiecznych warunków wypoczynku </w:t>
      </w:r>
      <w:r>
        <w:rPr>
          <w:rFonts w:cs="Times New Roman"/>
        </w:rPr>
        <w:t xml:space="preserve">dla dzieci i młodzieży </w:t>
      </w:r>
      <w:r w:rsidRPr="00F33D1E">
        <w:rPr>
          <w:rFonts w:cs="Times New Roman"/>
        </w:rPr>
        <w:t>na terenie województwa śląskiego.</w:t>
      </w:r>
    </w:p>
    <w:p w:rsidR="00000000" w:rsidRDefault="00000000" w:rsidP="0069743B">
      <w:pPr>
        <w:spacing w:line="276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Mając powyższe </w:t>
      </w:r>
      <w:r>
        <w:rPr>
          <w:rFonts w:cs="Times New Roman"/>
        </w:rPr>
        <w:t>zalecenia na uwadze</w:t>
      </w:r>
      <w:r>
        <w:rPr>
          <w:rFonts w:cs="Times New Roman"/>
        </w:rPr>
        <w:t xml:space="preserve">, proszę również o zachowanie szczególnej ostrożności w związku z wprowadzeniem </w:t>
      </w:r>
      <w:r>
        <w:rPr>
          <w:rFonts w:cs="Times New Roman"/>
        </w:rPr>
        <w:t xml:space="preserve">drugiego stopnia alarmowego </w:t>
      </w:r>
      <w:r>
        <w:rPr>
          <w:rFonts w:cs="Times New Roman"/>
        </w:rPr>
        <w:t>BRAVO oraz BRAVO</w:t>
      </w:r>
      <w:r>
        <w:rPr>
          <w:rFonts w:cs="Times New Roman"/>
        </w:rPr>
        <w:t xml:space="preserve">-CRP na </w:t>
      </w:r>
      <w:r>
        <w:rPr>
          <w:rFonts w:cs="Times New Roman"/>
        </w:rPr>
        <w:t xml:space="preserve">obszarze całego kraju. </w:t>
      </w:r>
      <w:r>
        <w:rPr>
          <w:rFonts w:cs="Times New Roman"/>
        </w:rPr>
        <w:t xml:space="preserve">Może </w:t>
      </w:r>
      <w:r>
        <w:rPr>
          <w:rFonts w:cs="Times New Roman"/>
        </w:rPr>
        <w:t>wystąpić sytuacja</w:t>
      </w:r>
      <w:r>
        <w:rPr>
          <w:rFonts w:cs="Times New Roman"/>
        </w:rPr>
        <w:t xml:space="preserve">, że część wymienionych </w:t>
      </w:r>
      <w:r>
        <w:rPr>
          <w:rFonts w:cs="Times New Roman"/>
        </w:rPr>
        <w:t xml:space="preserve">zaleceń </w:t>
      </w:r>
      <w:r>
        <w:rPr>
          <w:rFonts w:cs="Times New Roman"/>
        </w:rPr>
        <w:t xml:space="preserve">będzie niemożliwa do zastosowania, </w:t>
      </w:r>
      <w:r>
        <w:rPr>
          <w:rFonts w:cs="Times New Roman"/>
        </w:rPr>
        <w:t>lub</w:t>
      </w:r>
      <w:r>
        <w:rPr>
          <w:rFonts w:cs="Times New Roman"/>
        </w:rPr>
        <w:t xml:space="preserve"> trzeba będzie wdrożyć działania, które nie są wymienione.</w:t>
      </w:r>
    </w:p>
    <w:p w:rsidR="00000000" w:rsidRPr="00F33D1E" w:rsidRDefault="00000000" w:rsidP="0069743B">
      <w:pPr>
        <w:spacing w:line="276" w:lineRule="auto"/>
        <w:ind w:firstLine="708"/>
        <w:jc w:val="both"/>
        <w:rPr>
          <w:rFonts w:cs="Times New Roman"/>
        </w:rPr>
      </w:pPr>
      <w:r w:rsidRPr="00F33D1E">
        <w:rPr>
          <w:rFonts w:cs="Times New Roman"/>
        </w:rPr>
        <w:t xml:space="preserve">Do Państwa dyspozycji pozostawiam służbę dyżurną Wojewódzkiego Centrum Zarządzania Kryzysowego Śląskiego Urzędu Wojewódzkiego w Katowicach, której pracownicy będą podejmować interwencje w przypadkach uzyskania informacji </w:t>
      </w:r>
      <w:r>
        <w:rPr>
          <w:rFonts w:cs="Times New Roman"/>
        </w:rPr>
        <w:br/>
      </w:r>
      <w:r w:rsidRPr="00F33D1E">
        <w:rPr>
          <w:rFonts w:cs="Times New Roman"/>
        </w:rPr>
        <w:t xml:space="preserve">o zdarzeniach nadzwyczajnych, zwłaszcza tych, które wymagają koordynacji na szczeblu wojewódzkim. </w:t>
      </w:r>
    </w:p>
    <w:p w:rsidR="00000000" w:rsidRDefault="00000000" w:rsidP="00FA3EEC">
      <w:pPr>
        <w:spacing w:line="276" w:lineRule="auto"/>
        <w:ind w:firstLine="708"/>
        <w:jc w:val="both"/>
        <w:rPr>
          <w:rFonts w:cs="Times New Roman"/>
        </w:rPr>
      </w:pPr>
      <w:r w:rsidRPr="00F33D1E">
        <w:rPr>
          <w:rFonts w:cs="Times New Roman"/>
        </w:rPr>
        <w:t>W przypad</w:t>
      </w:r>
      <w:r w:rsidRPr="00FF2C66">
        <w:rPr>
          <w:rFonts w:cs="Times New Roman"/>
        </w:rPr>
        <w:t>ku zdarzeń</w:t>
      </w:r>
      <w:r w:rsidRPr="00FF2C66">
        <w:rPr>
          <w:rFonts w:cs="Times New Roman"/>
        </w:rPr>
        <w:t xml:space="preserve"> niewymagających użycia środków nadzwyczajnych</w:t>
      </w:r>
      <w:r w:rsidRPr="00F33D1E">
        <w:rPr>
          <w:rFonts w:cs="Times New Roman"/>
        </w:rPr>
        <w:t xml:space="preserve">, potrzebę podjęcia interwencji przez wyspecjalizowane służby i inspekcje, proszę przekazywać </w:t>
      </w:r>
      <w:r>
        <w:rPr>
          <w:rFonts w:cs="Times New Roman"/>
        </w:rPr>
        <w:br/>
      </w:r>
      <w:r w:rsidRPr="00F33D1E">
        <w:rPr>
          <w:rFonts w:cs="Times New Roman"/>
        </w:rPr>
        <w:t xml:space="preserve">w pierwszej kolejności do powiatowych centrów zarządzania kryzysowego lub ich odpowiednich komórek. </w:t>
      </w:r>
    </w:p>
    <w:p w:rsidR="00000000" w:rsidRPr="00F33D1E" w:rsidRDefault="00000000" w:rsidP="002F2787">
      <w:pPr>
        <w:spacing w:line="276" w:lineRule="auto"/>
        <w:ind w:firstLine="708"/>
        <w:jc w:val="both"/>
        <w:rPr>
          <w:rFonts w:cs="Times New Roman"/>
        </w:rPr>
      </w:pPr>
      <w:r w:rsidRPr="00F33D1E">
        <w:rPr>
          <w:rFonts w:cs="Times New Roman"/>
        </w:rPr>
        <w:t xml:space="preserve">W czasie trwania akcji funkcjonować będzie całodobowa interwencyjna infolinia telefoniczna </w:t>
      </w:r>
      <w:r>
        <w:rPr>
          <w:rFonts w:cs="Times New Roman"/>
        </w:rPr>
        <w:t>p</w:t>
      </w:r>
      <w:r w:rsidRPr="00F33D1E">
        <w:rPr>
          <w:rFonts w:cs="Times New Roman"/>
        </w:rPr>
        <w:t>o</w:t>
      </w:r>
      <w:r>
        <w:rPr>
          <w:rFonts w:cs="Times New Roman"/>
        </w:rPr>
        <w:t>d</w:t>
      </w:r>
      <w:r w:rsidRPr="00F33D1E">
        <w:rPr>
          <w:rFonts w:cs="Times New Roman"/>
        </w:rPr>
        <w:t xml:space="preserve"> nr 32 20-77-077, obsługująca zgłoszenia dotyczące nieprawidłowości </w:t>
      </w:r>
      <w:r>
        <w:rPr>
          <w:rFonts w:cs="Times New Roman"/>
        </w:rPr>
        <w:br/>
      </w:r>
      <w:r w:rsidRPr="00F33D1E">
        <w:rPr>
          <w:rFonts w:cs="Times New Roman"/>
        </w:rPr>
        <w:t>w organizacji letniego wypoczynku.</w:t>
      </w:r>
    </w:p>
    <w:p w:rsidR="00000000" w:rsidRDefault="00000000" w:rsidP="0069743B">
      <w:pPr>
        <w:spacing w:line="276" w:lineRule="auto"/>
        <w:ind w:firstLine="708"/>
        <w:jc w:val="both"/>
        <w:rPr>
          <w:rFonts w:cs="Times New Roman"/>
        </w:rPr>
      </w:pPr>
      <w:r w:rsidRPr="00DF387C">
        <w:rPr>
          <w:rFonts w:cs="Times New Roman"/>
          <w:color w:val="auto"/>
        </w:rPr>
        <w:t xml:space="preserve">Na stronie internetowej </w:t>
      </w:r>
      <w:r w:rsidRPr="00F33D1E">
        <w:rPr>
          <w:rFonts w:cs="Times New Roman"/>
        </w:rPr>
        <w:t xml:space="preserve">Ministerstwa Edukacji </w:t>
      </w:r>
      <w:r>
        <w:rPr>
          <w:rFonts w:cs="Times New Roman"/>
        </w:rPr>
        <w:t>Narodowej</w:t>
      </w:r>
      <w:r w:rsidRPr="00F33D1E">
        <w:rPr>
          <w:rFonts w:cs="Times New Roman"/>
        </w:rPr>
        <w:t>, pod adresem internetowym:</w:t>
      </w:r>
      <w:r>
        <w:rPr>
          <w:rFonts w:cs="Times New Roman"/>
        </w:rPr>
        <w:t xml:space="preserve"> </w:t>
      </w:r>
      <w:hyperlink r:id="rId17" w:history="1">
        <w:r w:rsidRPr="00864232">
          <w:rPr>
            <w:rStyle w:val="Hipercze"/>
            <w:rFonts w:cs="Times New Roman"/>
          </w:rPr>
          <w:t>https://wypoczynek.men.gov.pl</w:t>
        </w:r>
      </w:hyperlink>
      <w:r w:rsidRPr="00F33D1E">
        <w:rPr>
          <w:rFonts w:cs="Times New Roman"/>
        </w:rPr>
        <w:t xml:space="preserve"> dostępna jest ogólnopolska baza zgłoszoneg</w:t>
      </w:r>
      <w:r>
        <w:rPr>
          <w:rFonts w:cs="Times New Roman"/>
        </w:rPr>
        <w:t>o wypoczynku dzieci i </w:t>
      </w:r>
      <w:r w:rsidRPr="00F33D1E">
        <w:rPr>
          <w:rFonts w:cs="Times New Roman"/>
        </w:rPr>
        <w:t>młodzieży, w której możecie Państwo uzyskać info</w:t>
      </w:r>
      <w:r>
        <w:rPr>
          <w:rFonts w:cs="Times New Roman"/>
        </w:rPr>
        <w:t>rmacje dotyczące organizatora i </w:t>
      </w:r>
      <w:r w:rsidRPr="00F33D1E">
        <w:rPr>
          <w:rFonts w:cs="Times New Roman"/>
        </w:rPr>
        <w:t>miejsca wypoczynku na terenie województwa śląskiego.</w:t>
      </w:r>
    </w:p>
    <w:p w:rsidR="00000000" w:rsidRPr="00F33D1E" w:rsidRDefault="00000000" w:rsidP="00BD7C07">
      <w:pPr>
        <w:spacing w:line="276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ab/>
        <w:t xml:space="preserve">Jednocześnie w związku z wymaganiami sprawozdawczymi, proszę kierujących podmiotami zaangażowanymi w działania </w:t>
      </w:r>
      <w:r w:rsidRPr="00F33D1E">
        <w:rPr>
          <w:rFonts w:cs="Times New Roman"/>
        </w:rPr>
        <w:t>o przekazan</w:t>
      </w:r>
      <w:r>
        <w:rPr>
          <w:rFonts w:cs="Times New Roman"/>
        </w:rPr>
        <w:t>ie do Wydziału Bezpieczeństwa i </w:t>
      </w:r>
      <w:r w:rsidRPr="00F33D1E">
        <w:rPr>
          <w:rFonts w:cs="Times New Roman"/>
        </w:rPr>
        <w:t>Zarządzania Kryzysowego Ś</w:t>
      </w:r>
      <w:r>
        <w:rPr>
          <w:rFonts w:cs="Times New Roman"/>
        </w:rPr>
        <w:t>ląskiego Urzędu Wojewódzkiego w Katowicach informacji z </w:t>
      </w:r>
      <w:r w:rsidRPr="00F33D1E">
        <w:rPr>
          <w:rFonts w:cs="Times New Roman"/>
        </w:rPr>
        <w:t xml:space="preserve">realizacji akcji „Bezpieczne wakacje </w:t>
      </w:r>
      <w:r>
        <w:rPr>
          <w:rFonts w:cs="Times New Roman"/>
        </w:rPr>
        <w:t>202</w:t>
      </w:r>
      <w:r>
        <w:rPr>
          <w:rFonts w:cs="Times New Roman"/>
        </w:rPr>
        <w:t>4</w:t>
      </w:r>
      <w:r w:rsidRPr="00F33D1E">
        <w:rPr>
          <w:rFonts w:cs="Times New Roman"/>
        </w:rPr>
        <w:t>”</w:t>
      </w:r>
      <w:r>
        <w:rPr>
          <w:rFonts w:cs="Times New Roman"/>
        </w:rPr>
        <w:t>.</w:t>
      </w:r>
    </w:p>
    <w:p w:rsidR="00000000" w:rsidRPr="00402F64" w:rsidRDefault="00000000" w:rsidP="00BD7C07">
      <w:pPr>
        <w:spacing w:line="276" w:lineRule="auto"/>
        <w:ind w:firstLine="708"/>
        <w:jc w:val="both"/>
        <w:rPr>
          <w:rFonts w:cs="Times New Roman"/>
        </w:rPr>
      </w:pPr>
      <w:r w:rsidRPr="00F33D1E">
        <w:rPr>
          <w:rFonts w:cs="Times New Roman"/>
        </w:rPr>
        <w:t xml:space="preserve">Sprawozdania (sporządzone według </w:t>
      </w:r>
      <w:r>
        <w:rPr>
          <w:rFonts w:cs="Times New Roman"/>
        </w:rPr>
        <w:t xml:space="preserve">załączonego wzoru) </w:t>
      </w:r>
      <w:r w:rsidRPr="00F33D1E">
        <w:rPr>
          <w:rFonts w:cs="Times New Roman"/>
        </w:rPr>
        <w:t xml:space="preserve">proszę przekazywać drogą elektroniczną na adres: wzk@katowice.uw.gov.pl </w:t>
      </w:r>
      <w:r>
        <w:rPr>
          <w:rFonts w:cs="Times New Roman"/>
        </w:rPr>
        <w:t xml:space="preserve">oraz /do wiadomości/ na adres: wojciechowskid@katowice.uw.gov.pl </w:t>
      </w:r>
      <w:r w:rsidRPr="00F33D1E">
        <w:rPr>
          <w:rFonts w:cs="Times New Roman"/>
        </w:rPr>
        <w:t xml:space="preserve">w terminie do </w:t>
      </w:r>
      <w:r>
        <w:rPr>
          <w:rFonts w:cs="Times New Roman"/>
        </w:rPr>
        <w:t>30</w:t>
      </w:r>
      <w:r w:rsidRPr="00F33D1E">
        <w:rPr>
          <w:rFonts w:cs="Times New Roman"/>
        </w:rPr>
        <w:t xml:space="preserve"> </w:t>
      </w:r>
      <w:r>
        <w:rPr>
          <w:rFonts w:cs="Times New Roman"/>
        </w:rPr>
        <w:t>września</w:t>
      </w:r>
      <w:r w:rsidRPr="00F33D1E">
        <w:rPr>
          <w:rFonts w:cs="Times New Roman"/>
        </w:rPr>
        <w:t xml:space="preserve"> </w:t>
      </w:r>
      <w:r>
        <w:rPr>
          <w:rFonts w:cs="Times New Roman"/>
        </w:rPr>
        <w:t>20</w:t>
      </w:r>
      <w:r>
        <w:rPr>
          <w:rFonts w:cs="Times New Roman"/>
        </w:rPr>
        <w:t>24</w:t>
      </w:r>
      <w:r w:rsidRPr="00F33D1E">
        <w:rPr>
          <w:rFonts w:cs="Times New Roman"/>
        </w:rPr>
        <w:t xml:space="preserve"> r. </w:t>
      </w:r>
      <w:r>
        <w:rPr>
          <w:rFonts w:cs="Times New Roman"/>
        </w:rPr>
        <w:t xml:space="preserve">Sprawozdania </w:t>
      </w:r>
      <w:r w:rsidRPr="003315D7">
        <w:rPr>
          <w:rFonts w:cs="Times New Roman"/>
          <w:u w:val="single"/>
        </w:rPr>
        <w:t>nie dotyczą</w:t>
      </w:r>
      <w:r>
        <w:rPr>
          <w:rFonts w:cs="Times New Roman"/>
        </w:rPr>
        <w:t xml:space="preserve"> jednostek samorządu terytorialnego</w:t>
      </w:r>
      <w:r>
        <w:rPr>
          <w:rFonts w:cs="Times New Roman"/>
        </w:rPr>
        <w:t>, Śląskiej Izby Turystyki, Departamentu Turystyki Urzędu Marszałkowskiego</w:t>
      </w:r>
      <w:r>
        <w:rPr>
          <w:rFonts w:cs="Times New Roman"/>
        </w:rPr>
        <w:t xml:space="preserve">, </w:t>
      </w:r>
      <w:r>
        <w:rPr>
          <w:rFonts w:cs="Times New Roman"/>
        </w:rPr>
        <w:t>Straż</w:t>
      </w:r>
      <w:r>
        <w:rPr>
          <w:rFonts w:cs="Times New Roman"/>
        </w:rPr>
        <w:t>y</w:t>
      </w:r>
      <w:r>
        <w:rPr>
          <w:rFonts w:cs="Times New Roman"/>
        </w:rPr>
        <w:t xml:space="preserve"> Ochrony Kolei</w:t>
      </w:r>
      <w:r>
        <w:rPr>
          <w:rFonts w:cs="Times New Roman"/>
        </w:rPr>
        <w:t xml:space="preserve"> oraz </w:t>
      </w:r>
      <w:r w:rsidRPr="00402F64">
        <w:rPr>
          <w:rFonts w:cs="Times New Roman"/>
        </w:rPr>
        <w:t>Wydziału Rodziny i Polityki Społecznej Śląskiego Urzędu Wojewódzkiego</w:t>
      </w:r>
      <w:r w:rsidRPr="00402F64">
        <w:rPr>
          <w:rFonts w:cs="Times New Roman"/>
        </w:rPr>
        <w:t>.</w:t>
      </w:r>
    </w:p>
    <w:p w:rsidR="00000000" w:rsidRDefault="00000000" w:rsidP="00A67B3B">
      <w:pPr>
        <w:spacing w:line="276" w:lineRule="auto"/>
        <w:ind w:firstLine="708"/>
        <w:jc w:val="both"/>
        <w:rPr>
          <w:rFonts w:cs="Times New Roman"/>
        </w:rPr>
      </w:pPr>
      <w:r w:rsidRPr="00F33D1E">
        <w:rPr>
          <w:rFonts w:cs="Times New Roman"/>
        </w:rPr>
        <w:t xml:space="preserve">Pytania związane z akcją „Bezpieczne </w:t>
      </w:r>
      <w:r>
        <w:rPr>
          <w:rFonts w:cs="Times New Roman"/>
        </w:rPr>
        <w:t>w</w:t>
      </w:r>
      <w:r w:rsidRPr="00F33D1E">
        <w:rPr>
          <w:rFonts w:cs="Times New Roman"/>
        </w:rPr>
        <w:t xml:space="preserve">akacje </w:t>
      </w:r>
      <w:r>
        <w:rPr>
          <w:rFonts w:cs="Times New Roman"/>
        </w:rPr>
        <w:t>20</w:t>
      </w:r>
      <w:r>
        <w:rPr>
          <w:rFonts w:cs="Times New Roman"/>
        </w:rPr>
        <w:t>2</w:t>
      </w:r>
      <w:r>
        <w:rPr>
          <w:rFonts w:cs="Times New Roman"/>
        </w:rPr>
        <w:t>4</w:t>
      </w:r>
      <w:r w:rsidRPr="00F33D1E">
        <w:rPr>
          <w:rFonts w:cs="Times New Roman"/>
        </w:rPr>
        <w:t xml:space="preserve">”, proszę kierować </w:t>
      </w:r>
      <w:r>
        <w:rPr>
          <w:rFonts w:cs="Times New Roman"/>
        </w:rPr>
        <w:t xml:space="preserve">do Sekretariatu </w:t>
      </w:r>
      <w:r w:rsidRPr="00F33D1E">
        <w:rPr>
          <w:rFonts w:cs="Times New Roman"/>
        </w:rPr>
        <w:t xml:space="preserve">Wydziału Bezpieczeństwa i Zarządzania Kryzysowego Śląskiego Urzędu Wojewódzkiego </w:t>
      </w:r>
      <w:r>
        <w:rPr>
          <w:rFonts w:cs="Times New Roman"/>
        </w:rPr>
        <w:br/>
      </w:r>
      <w:r>
        <w:rPr>
          <w:rFonts w:cs="Times New Roman"/>
        </w:rPr>
        <w:t>w Katowicach</w:t>
      </w:r>
      <w:r w:rsidRPr="00F33D1E">
        <w:rPr>
          <w:rFonts w:cs="Times New Roman"/>
        </w:rPr>
        <w:t xml:space="preserve"> pod </w:t>
      </w:r>
      <w:r>
        <w:rPr>
          <w:rFonts w:cs="Times New Roman"/>
        </w:rPr>
        <w:t xml:space="preserve">nr tel. </w:t>
      </w:r>
      <w:r>
        <w:rPr>
          <w:rFonts w:cs="Times New Roman"/>
        </w:rPr>
        <w:t>32 20-77-700/710, lub bezpośrednio do koordynatora akcji pod nr tel. 32 20-77-653.</w:t>
      </w:r>
    </w:p>
    <w:p w:rsidR="00000000" w:rsidRDefault="00000000" w:rsidP="00D41C4F">
      <w:pPr>
        <w:spacing w:after="120" w:line="276" w:lineRule="auto"/>
        <w:ind w:left="5672"/>
        <w:jc w:val="both"/>
        <w:rPr>
          <w:rFonts w:cs="Times New Roman"/>
        </w:rPr>
      </w:pPr>
      <w:r>
        <w:rPr>
          <w:rFonts w:cs="Times New Roman"/>
        </w:rPr>
        <w:t xml:space="preserve">       Marek Wójcik</w:t>
      </w:r>
    </w:p>
    <w:p w:rsidR="00000000" w:rsidRDefault="00000000" w:rsidP="00D41C4F">
      <w:pPr>
        <w:spacing w:after="120" w:line="276" w:lineRule="auto"/>
        <w:ind w:left="4963" w:firstLine="709"/>
        <w:jc w:val="both"/>
        <w:rPr>
          <w:rFonts w:cs="Times New Roman"/>
        </w:rPr>
      </w:pPr>
      <w:r>
        <w:rPr>
          <w:rFonts w:cs="Times New Roman"/>
        </w:rPr>
        <w:t>WOJEWODA ŚLĄSKI</w:t>
      </w:r>
    </w:p>
    <w:p w:rsidR="00000000" w:rsidRPr="00D41C4F" w:rsidRDefault="00000000" w:rsidP="00D41C4F">
      <w:pPr>
        <w:spacing w:after="120" w:line="276" w:lineRule="auto"/>
        <w:ind w:left="4963"/>
        <w:jc w:val="both"/>
        <w:rPr>
          <w:rFonts w:cs="Times New Roman"/>
          <w:i/>
        </w:rPr>
      </w:pPr>
      <w:r>
        <w:rPr>
          <w:rFonts w:cs="Times New Roman"/>
          <w:i/>
        </w:rPr>
        <w:t xml:space="preserve">          </w:t>
      </w:r>
      <w:r w:rsidRPr="00D41C4F">
        <w:rPr>
          <w:rFonts w:cs="Times New Roman"/>
          <w:i/>
        </w:rPr>
        <w:t>/podpisano elektronicznie/</w:t>
      </w:r>
    </w:p>
    <w:p w:rsidR="00000000" w:rsidRPr="007A5E2D" w:rsidRDefault="00000000" w:rsidP="001C52AE">
      <w:pPr>
        <w:spacing w:line="276" w:lineRule="auto"/>
        <w:jc w:val="both"/>
        <w:rPr>
          <w:rFonts w:cs="Times New Roman"/>
          <w:sz w:val="18"/>
          <w:szCs w:val="18"/>
        </w:rPr>
      </w:pPr>
      <w:r w:rsidRPr="007A5E2D">
        <w:rPr>
          <w:rFonts w:cs="Times New Roman"/>
          <w:sz w:val="18"/>
          <w:szCs w:val="18"/>
        </w:rPr>
        <w:t xml:space="preserve">Otrzymują: </w:t>
      </w:r>
    </w:p>
    <w:p w:rsidR="00000000" w:rsidRPr="007A5E2D" w:rsidRDefault="00000000" w:rsidP="001C52AE">
      <w:pPr>
        <w:pStyle w:val="Akapitzlist"/>
        <w:numPr>
          <w:ilvl w:val="0"/>
          <w:numId w:val="8"/>
        </w:numPr>
        <w:spacing w:line="276" w:lineRule="auto"/>
        <w:jc w:val="both"/>
        <w:rPr>
          <w:rFonts w:cs="Times New Roman"/>
          <w:sz w:val="18"/>
          <w:szCs w:val="18"/>
        </w:rPr>
      </w:pPr>
      <w:r w:rsidRPr="007A5E2D">
        <w:rPr>
          <w:rFonts w:cs="Times New Roman"/>
          <w:sz w:val="18"/>
          <w:szCs w:val="18"/>
        </w:rPr>
        <w:t>Komendant Wojewódzki Policji w Katowicach</w:t>
      </w:r>
      <w:r>
        <w:rPr>
          <w:rFonts w:cs="Times New Roman"/>
          <w:sz w:val="18"/>
          <w:szCs w:val="18"/>
        </w:rPr>
        <w:t>,</w:t>
      </w:r>
    </w:p>
    <w:p w:rsidR="00000000" w:rsidRPr="007A5E2D" w:rsidRDefault="00000000" w:rsidP="001C52AE">
      <w:pPr>
        <w:pStyle w:val="Akapitzlist"/>
        <w:numPr>
          <w:ilvl w:val="0"/>
          <w:numId w:val="8"/>
        </w:numPr>
        <w:spacing w:line="276" w:lineRule="auto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Śląski </w:t>
      </w:r>
      <w:r w:rsidRPr="007A5E2D">
        <w:rPr>
          <w:rFonts w:cs="Times New Roman"/>
          <w:sz w:val="18"/>
          <w:szCs w:val="18"/>
        </w:rPr>
        <w:t>Komendant Wojewódzki Państwowej Straży Pożarnej w Katowicach</w:t>
      </w:r>
      <w:r>
        <w:rPr>
          <w:rFonts w:cs="Times New Roman"/>
          <w:sz w:val="18"/>
          <w:szCs w:val="18"/>
        </w:rPr>
        <w:t>,</w:t>
      </w:r>
    </w:p>
    <w:p w:rsidR="00000000" w:rsidRPr="007A5E2D" w:rsidRDefault="00000000" w:rsidP="001C52AE">
      <w:pPr>
        <w:pStyle w:val="Akapitzlist"/>
        <w:numPr>
          <w:ilvl w:val="0"/>
          <w:numId w:val="8"/>
        </w:numPr>
        <w:spacing w:line="276" w:lineRule="auto"/>
        <w:jc w:val="both"/>
        <w:rPr>
          <w:rFonts w:cs="Times New Roman"/>
          <w:sz w:val="18"/>
          <w:szCs w:val="18"/>
        </w:rPr>
      </w:pPr>
      <w:r w:rsidRPr="007A5E2D">
        <w:rPr>
          <w:rFonts w:cs="Times New Roman"/>
          <w:sz w:val="18"/>
          <w:szCs w:val="18"/>
        </w:rPr>
        <w:lastRenderedPageBreak/>
        <w:t>Komendant</w:t>
      </w:r>
      <w:r>
        <w:rPr>
          <w:rFonts w:cs="Times New Roman"/>
          <w:sz w:val="18"/>
          <w:szCs w:val="18"/>
        </w:rPr>
        <w:t xml:space="preserve"> Śląskiego Oddziału</w:t>
      </w:r>
      <w:r w:rsidRPr="007A5E2D">
        <w:rPr>
          <w:rFonts w:cs="Times New Roman"/>
          <w:sz w:val="18"/>
          <w:szCs w:val="18"/>
        </w:rPr>
        <w:t xml:space="preserve"> Straży Granicznej w Raciborzu</w:t>
      </w:r>
      <w:r>
        <w:rPr>
          <w:rFonts w:cs="Times New Roman"/>
          <w:sz w:val="18"/>
          <w:szCs w:val="18"/>
        </w:rPr>
        <w:t>,</w:t>
      </w:r>
    </w:p>
    <w:p w:rsidR="00000000" w:rsidRPr="007A5E2D" w:rsidRDefault="00000000" w:rsidP="001C52AE">
      <w:pPr>
        <w:pStyle w:val="Akapitzlist"/>
        <w:numPr>
          <w:ilvl w:val="0"/>
          <w:numId w:val="8"/>
        </w:numPr>
        <w:spacing w:line="276" w:lineRule="auto"/>
        <w:jc w:val="both"/>
        <w:rPr>
          <w:rFonts w:cs="Times New Roman"/>
          <w:sz w:val="18"/>
          <w:szCs w:val="18"/>
        </w:rPr>
      </w:pPr>
      <w:r w:rsidRPr="007A5E2D">
        <w:rPr>
          <w:rFonts w:cs="Times New Roman"/>
          <w:sz w:val="18"/>
          <w:szCs w:val="18"/>
        </w:rPr>
        <w:t>Śląski Wojewódzki Inspektor Transportu Drogowego</w:t>
      </w:r>
      <w:r>
        <w:rPr>
          <w:rFonts w:cs="Times New Roman"/>
          <w:sz w:val="18"/>
          <w:szCs w:val="18"/>
        </w:rPr>
        <w:t>,</w:t>
      </w:r>
    </w:p>
    <w:p w:rsidR="00000000" w:rsidRPr="007A5E2D" w:rsidRDefault="00000000" w:rsidP="001C52AE">
      <w:pPr>
        <w:pStyle w:val="Akapitzlist"/>
        <w:numPr>
          <w:ilvl w:val="0"/>
          <w:numId w:val="8"/>
        </w:numPr>
        <w:spacing w:line="276" w:lineRule="auto"/>
        <w:jc w:val="both"/>
        <w:rPr>
          <w:rFonts w:cs="Times New Roman"/>
          <w:sz w:val="18"/>
          <w:szCs w:val="18"/>
        </w:rPr>
      </w:pPr>
      <w:r w:rsidRPr="007A5E2D">
        <w:rPr>
          <w:rFonts w:cs="Times New Roman"/>
          <w:sz w:val="18"/>
          <w:szCs w:val="18"/>
        </w:rPr>
        <w:t>Śląski Kurator Oświaty</w:t>
      </w:r>
      <w:r>
        <w:rPr>
          <w:rFonts w:cs="Times New Roman"/>
          <w:sz w:val="18"/>
          <w:szCs w:val="18"/>
        </w:rPr>
        <w:t>,</w:t>
      </w:r>
    </w:p>
    <w:p w:rsidR="00000000" w:rsidRPr="007A5E2D" w:rsidRDefault="00000000" w:rsidP="001C52AE">
      <w:pPr>
        <w:pStyle w:val="Akapitzlist"/>
        <w:numPr>
          <w:ilvl w:val="0"/>
          <w:numId w:val="8"/>
        </w:numPr>
        <w:spacing w:line="276" w:lineRule="auto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Śląski Państwowy Wojewódzki Inspektor Sanitarny</w:t>
      </w:r>
      <w:r>
        <w:rPr>
          <w:rFonts w:cs="Times New Roman"/>
          <w:sz w:val="18"/>
          <w:szCs w:val="18"/>
        </w:rPr>
        <w:t>,</w:t>
      </w:r>
    </w:p>
    <w:p w:rsidR="00000000" w:rsidRPr="007A5E2D" w:rsidRDefault="00000000" w:rsidP="001C52AE">
      <w:pPr>
        <w:pStyle w:val="Akapitzlist"/>
        <w:numPr>
          <w:ilvl w:val="0"/>
          <w:numId w:val="8"/>
        </w:numPr>
        <w:spacing w:line="276" w:lineRule="auto"/>
        <w:jc w:val="both"/>
        <w:rPr>
          <w:rFonts w:cs="Times New Roman"/>
          <w:sz w:val="18"/>
          <w:szCs w:val="18"/>
        </w:rPr>
      </w:pPr>
      <w:r w:rsidRPr="007A5E2D">
        <w:rPr>
          <w:rFonts w:cs="Times New Roman"/>
          <w:sz w:val="18"/>
          <w:szCs w:val="18"/>
        </w:rPr>
        <w:t>Śląski Wojewódzki Inspektor Nadzoru Budowlanego</w:t>
      </w:r>
      <w:r>
        <w:rPr>
          <w:rFonts w:cs="Times New Roman"/>
          <w:sz w:val="18"/>
          <w:szCs w:val="18"/>
        </w:rPr>
        <w:t>,</w:t>
      </w:r>
    </w:p>
    <w:p w:rsidR="00000000" w:rsidRPr="007A5E2D" w:rsidRDefault="00000000" w:rsidP="001C52AE">
      <w:pPr>
        <w:pStyle w:val="Akapitzlist"/>
        <w:numPr>
          <w:ilvl w:val="0"/>
          <w:numId w:val="8"/>
        </w:numPr>
        <w:spacing w:line="276" w:lineRule="auto"/>
        <w:jc w:val="both"/>
        <w:rPr>
          <w:rFonts w:cs="Times New Roman"/>
          <w:sz w:val="18"/>
          <w:szCs w:val="18"/>
        </w:rPr>
      </w:pPr>
      <w:r w:rsidRPr="007A5E2D">
        <w:rPr>
          <w:rFonts w:cs="Times New Roman"/>
          <w:sz w:val="18"/>
          <w:szCs w:val="18"/>
        </w:rPr>
        <w:t>Prezes Zarządu Grupy Beskidzkiej Górskiego Ochotniczego Pogotowia Ratunkowego</w:t>
      </w:r>
      <w:r>
        <w:rPr>
          <w:rFonts w:cs="Times New Roman"/>
          <w:sz w:val="18"/>
          <w:szCs w:val="18"/>
        </w:rPr>
        <w:t>,</w:t>
      </w:r>
    </w:p>
    <w:p w:rsidR="00000000" w:rsidRPr="007A5E2D" w:rsidRDefault="00000000" w:rsidP="001C52AE">
      <w:pPr>
        <w:pStyle w:val="Akapitzlist"/>
        <w:numPr>
          <w:ilvl w:val="0"/>
          <w:numId w:val="8"/>
        </w:numPr>
        <w:spacing w:line="276" w:lineRule="auto"/>
        <w:jc w:val="both"/>
        <w:rPr>
          <w:rFonts w:cs="Times New Roman"/>
          <w:sz w:val="18"/>
          <w:szCs w:val="18"/>
        </w:rPr>
      </w:pPr>
      <w:r w:rsidRPr="007A5E2D">
        <w:rPr>
          <w:rFonts w:cs="Times New Roman"/>
          <w:sz w:val="18"/>
          <w:szCs w:val="18"/>
        </w:rPr>
        <w:t>Prezes Zarządu Grupy Jurajskiej Górskiego Ochotniczego Pogotowia Ratunkowego</w:t>
      </w:r>
      <w:r>
        <w:rPr>
          <w:rFonts w:cs="Times New Roman"/>
          <w:sz w:val="18"/>
          <w:szCs w:val="18"/>
        </w:rPr>
        <w:t>,</w:t>
      </w:r>
    </w:p>
    <w:p w:rsidR="00000000" w:rsidRPr="007A5E2D" w:rsidRDefault="00000000" w:rsidP="001C52AE">
      <w:pPr>
        <w:pStyle w:val="Akapitzlist"/>
        <w:numPr>
          <w:ilvl w:val="0"/>
          <w:numId w:val="8"/>
        </w:numPr>
        <w:spacing w:line="276" w:lineRule="auto"/>
        <w:jc w:val="both"/>
        <w:rPr>
          <w:rFonts w:cs="Times New Roman"/>
          <w:sz w:val="18"/>
          <w:szCs w:val="18"/>
        </w:rPr>
      </w:pPr>
      <w:r w:rsidRPr="007A5E2D">
        <w:rPr>
          <w:rFonts w:cs="Times New Roman"/>
          <w:sz w:val="18"/>
          <w:szCs w:val="18"/>
        </w:rPr>
        <w:t>Prezes Śląskiego Wodnego Ochotniczego Pogotowia Ratunkowego</w:t>
      </w:r>
      <w:r>
        <w:rPr>
          <w:rFonts w:cs="Times New Roman"/>
          <w:sz w:val="18"/>
          <w:szCs w:val="18"/>
        </w:rPr>
        <w:t>,</w:t>
      </w:r>
    </w:p>
    <w:p w:rsidR="00000000" w:rsidRDefault="00000000" w:rsidP="001C52AE">
      <w:pPr>
        <w:pStyle w:val="Akapitzlist"/>
        <w:numPr>
          <w:ilvl w:val="0"/>
          <w:numId w:val="8"/>
        </w:numPr>
        <w:spacing w:line="276" w:lineRule="auto"/>
        <w:jc w:val="both"/>
        <w:rPr>
          <w:rFonts w:cs="Times New Roman"/>
          <w:sz w:val="18"/>
          <w:szCs w:val="18"/>
        </w:rPr>
      </w:pPr>
      <w:r w:rsidRPr="007A5E2D">
        <w:rPr>
          <w:rFonts w:cs="Times New Roman"/>
          <w:sz w:val="18"/>
          <w:szCs w:val="18"/>
        </w:rPr>
        <w:t>Prezes Beskidzkiego Wodnego Ochotniczego Pogotowia Ratunkowego</w:t>
      </w:r>
      <w:r>
        <w:rPr>
          <w:rFonts w:cs="Times New Roman"/>
          <w:sz w:val="18"/>
          <w:szCs w:val="18"/>
        </w:rPr>
        <w:t>,</w:t>
      </w:r>
    </w:p>
    <w:p w:rsidR="00000000" w:rsidRDefault="00000000" w:rsidP="001C52AE">
      <w:pPr>
        <w:pStyle w:val="Akapitzlist"/>
        <w:numPr>
          <w:ilvl w:val="0"/>
          <w:numId w:val="8"/>
        </w:numPr>
        <w:spacing w:line="276" w:lineRule="auto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Prezes Śląskiej Izby Turystyki</w:t>
      </w:r>
      <w:r>
        <w:rPr>
          <w:rFonts w:cs="Times New Roman"/>
          <w:sz w:val="18"/>
          <w:szCs w:val="18"/>
        </w:rPr>
        <w:t>,</w:t>
      </w:r>
    </w:p>
    <w:p w:rsidR="00000000" w:rsidRDefault="00000000" w:rsidP="001C52AE">
      <w:pPr>
        <w:pStyle w:val="Akapitzlist"/>
        <w:numPr>
          <w:ilvl w:val="0"/>
          <w:numId w:val="8"/>
        </w:numPr>
        <w:spacing w:line="276" w:lineRule="auto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Dyrektor Wydziału Rodziny i Polityki Społecznej Śląskiego Urzędu Wojewódzkiego</w:t>
      </w:r>
      <w:r>
        <w:rPr>
          <w:rFonts w:cs="Times New Roman"/>
          <w:sz w:val="18"/>
          <w:szCs w:val="18"/>
        </w:rPr>
        <w:t>,</w:t>
      </w:r>
    </w:p>
    <w:p w:rsidR="00000000" w:rsidRDefault="00000000" w:rsidP="001C52AE">
      <w:pPr>
        <w:pStyle w:val="Akapitzlist"/>
        <w:numPr>
          <w:ilvl w:val="0"/>
          <w:numId w:val="8"/>
        </w:numPr>
        <w:spacing w:line="276" w:lineRule="auto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Dyrektor Departamentu Turystyki Urzędu Marszałkowskiego Województwa Śląskiego</w:t>
      </w:r>
      <w:r>
        <w:rPr>
          <w:rFonts w:cs="Times New Roman"/>
          <w:sz w:val="18"/>
          <w:szCs w:val="18"/>
        </w:rPr>
        <w:t>.</w:t>
      </w:r>
    </w:p>
    <w:p w:rsidR="00000000" w:rsidRDefault="00000000" w:rsidP="003315D7">
      <w:pPr>
        <w:spacing w:line="276" w:lineRule="auto"/>
        <w:jc w:val="both"/>
        <w:rPr>
          <w:rFonts w:cs="Times New Roman"/>
          <w:sz w:val="18"/>
          <w:szCs w:val="18"/>
        </w:rPr>
      </w:pPr>
    </w:p>
    <w:p w:rsidR="00000000" w:rsidRDefault="00000000" w:rsidP="003315D7">
      <w:pPr>
        <w:spacing w:line="276" w:lineRule="auto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Do wiadomości:</w:t>
      </w:r>
    </w:p>
    <w:p w:rsidR="00000000" w:rsidRDefault="00000000" w:rsidP="002503C1">
      <w:pPr>
        <w:pStyle w:val="Akapitzlist"/>
        <w:numPr>
          <w:ilvl w:val="0"/>
          <w:numId w:val="8"/>
        </w:numPr>
        <w:spacing w:line="276" w:lineRule="auto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Starostowie, Prezydenci, Burmistrzowie oraz Wójtowie na terenie woj. śląskiego,</w:t>
      </w:r>
    </w:p>
    <w:p w:rsidR="00000000" w:rsidRPr="003315D7" w:rsidRDefault="00000000" w:rsidP="00FC3356">
      <w:pPr>
        <w:pStyle w:val="Akapitzlist"/>
        <w:numPr>
          <w:ilvl w:val="0"/>
          <w:numId w:val="8"/>
        </w:numPr>
        <w:spacing w:line="276" w:lineRule="auto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Komendant Regionalnej Straży Ochrony Kolei w Katowicach.</w:t>
      </w:r>
    </w:p>
    <w:sectPr w:rsidR="001C52AE" w:rsidRPr="003315D7" w:rsidSect="00D4787A">
      <w:footerReference w:type="default" r:id="rId18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27626" w:rsidRDefault="00B27626">
      <w:r>
        <w:separator/>
      </w:r>
    </w:p>
  </w:endnote>
  <w:endnote w:type="continuationSeparator" w:id="0">
    <w:p w:rsidR="00B27626" w:rsidRDefault="00B2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3452357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000000" w:rsidRPr="00726929" w:rsidRDefault="00000000">
        <w:pPr>
          <w:pStyle w:val="Stopka"/>
          <w:jc w:val="center"/>
          <w:rPr>
            <w:sz w:val="18"/>
            <w:szCs w:val="18"/>
          </w:rPr>
        </w:pPr>
        <w:r w:rsidRPr="00726929">
          <w:rPr>
            <w:sz w:val="18"/>
            <w:szCs w:val="18"/>
          </w:rPr>
          <w:t>-</w:t>
        </w:r>
        <w:r w:rsidRPr="00726929">
          <w:rPr>
            <w:sz w:val="18"/>
            <w:szCs w:val="18"/>
          </w:rPr>
          <w:fldChar w:fldCharType="begin"/>
        </w:r>
        <w:r w:rsidRPr="00726929">
          <w:rPr>
            <w:sz w:val="18"/>
            <w:szCs w:val="18"/>
          </w:rPr>
          <w:instrText>PAGE   \* MERGEFORMAT</w:instrText>
        </w:r>
        <w:r w:rsidRPr="00726929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4</w:t>
        </w:r>
        <w:r w:rsidRPr="00726929">
          <w:rPr>
            <w:sz w:val="18"/>
            <w:szCs w:val="18"/>
          </w:rPr>
          <w:fldChar w:fldCharType="end"/>
        </w:r>
        <w:r w:rsidRPr="00726929">
          <w:rPr>
            <w:sz w:val="18"/>
            <w:szCs w:val="18"/>
          </w:rPr>
          <w:t>-</w:t>
        </w:r>
      </w:p>
    </w:sdtContent>
  </w:sdt>
  <w:p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27626" w:rsidRDefault="00B27626">
      <w:r>
        <w:separator/>
      </w:r>
    </w:p>
  </w:footnote>
  <w:footnote w:type="continuationSeparator" w:id="0">
    <w:p w:rsidR="00B27626" w:rsidRDefault="00B2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847B5"/>
    <w:multiLevelType w:val="hybridMultilevel"/>
    <w:tmpl w:val="4938650A"/>
    <w:lvl w:ilvl="0" w:tplc="514C66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DE6D7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604B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0691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1231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0C09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E6FD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44C2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F4E8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333B4"/>
    <w:multiLevelType w:val="hybridMultilevel"/>
    <w:tmpl w:val="7004A166"/>
    <w:lvl w:ilvl="0" w:tplc="4B0EC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C927C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A6AA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D6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A099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90A0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4C68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822D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7CE5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11A49"/>
    <w:multiLevelType w:val="hybridMultilevel"/>
    <w:tmpl w:val="1998278C"/>
    <w:lvl w:ilvl="0" w:tplc="AF6AE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4D483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F24B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9EDE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2A96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C84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A8BA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B89D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4455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14B92"/>
    <w:multiLevelType w:val="hybridMultilevel"/>
    <w:tmpl w:val="CAA6EDB4"/>
    <w:lvl w:ilvl="0" w:tplc="D1320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50B6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9E60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86ED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AED2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EC79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6A48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DEEA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744B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F7118C"/>
    <w:multiLevelType w:val="hybridMultilevel"/>
    <w:tmpl w:val="864813A2"/>
    <w:lvl w:ilvl="0" w:tplc="1BEE012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5C673BA" w:tentative="1">
      <w:start w:val="1"/>
      <w:numFmt w:val="lowerLetter"/>
      <w:lvlText w:val="%2."/>
      <w:lvlJc w:val="left"/>
      <w:pPr>
        <w:ind w:left="1440" w:hanging="360"/>
      </w:pPr>
    </w:lvl>
    <w:lvl w:ilvl="2" w:tplc="16D0902E" w:tentative="1">
      <w:start w:val="1"/>
      <w:numFmt w:val="lowerRoman"/>
      <w:lvlText w:val="%3."/>
      <w:lvlJc w:val="right"/>
      <w:pPr>
        <w:ind w:left="2160" w:hanging="180"/>
      </w:pPr>
    </w:lvl>
    <w:lvl w:ilvl="3" w:tplc="D74E5712" w:tentative="1">
      <w:start w:val="1"/>
      <w:numFmt w:val="decimal"/>
      <w:lvlText w:val="%4."/>
      <w:lvlJc w:val="left"/>
      <w:pPr>
        <w:ind w:left="2880" w:hanging="360"/>
      </w:pPr>
    </w:lvl>
    <w:lvl w:ilvl="4" w:tplc="E68E9BCC" w:tentative="1">
      <w:start w:val="1"/>
      <w:numFmt w:val="lowerLetter"/>
      <w:lvlText w:val="%5."/>
      <w:lvlJc w:val="left"/>
      <w:pPr>
        <w:ind w:left="3600" w:hanging="360"/>
      </w:pPr>
    </w:lvl>
    <w:lvl w:ilvl="5" w:tplc="8DAEC492" w:tentative="1">
      <w:start w:val="1"/>
      <w:numFmt w:val="lowerRoman"/>
      <w:lvlText w:val="%6."/>
      <w:lvlJc w:val="right"/>
      <w:pPr>
        <w:ind w:left="4320" w:hanging="180"/>
      </w:pPr>
    </w:lvl>
    <w:lvl w:ilvl="6" w:tplc="C82030BE" w:tentative="1">
      <w:start w:val="1"/>
      <w:numFmt w:val="decimal"/>
      <w:lvlText w:val="%7."/>
      <w:lvlJc w:val="left"/>
      <w:pPr>
        <w:ind w:left="5040" w:hanging="360"/>
      </w:pPr>
    </w:lvl>
    <w:lvl w:ilvl="7" w:tplc="3A2CF198" w:tentative="1">
      <w:start w:val="1"/>
      <w:numFmt w:val="lowerLetter"/>
      <w:lvlText w:val="%8."/>
      <w:lvlJc w:val="left"/>
      <w:pPr>
        <w:ind w:left="5760" w:hanging="360"/>
      </w:pPr>
    </w:lvl>
    <w:lvl w:ilvl="8" w:tplc="16306F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A8233E"/>
    <w:multiLevelType w:val="hybridMultilevel"/>
    <w:tmpl w:val="9392E52A"/>
    <w:lvl w:ilvl="0" w:tplc="94EA56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9E629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A6B0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9C29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3465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7CAD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A29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5602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7E1C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5013E2"/>
    <w:multiLevelType w:val="hybridMultilevel"/>
    <w:tmpl w:val="95124B4E"/>
    <w:lvl w:ilvl="0" w:tplc="E6701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4FA1A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54F0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502E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90DF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2AA3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2EC7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D850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98C3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586307"/>
    <w:multiLevelType w:val="hybridMultilevel"/>
    <w:tmpl w:val="740A177A"/>
    <w:lvl w:ilvl="0" w:tplc="513603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D5A7A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9257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0CB8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5C5C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D04E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56F3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E8FA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9261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7C2602"/>
    <w:multiLevelType w:val="hybridMultilevel"/>
    <w:tmpl w:val="87D4535C"/>
    <w:lvl w:ilvl="0" w:tplc="B2E6A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E67D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56DF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3A29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8270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1C46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D204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50D9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F43B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6426FF"/>
    <w:multiLevelType w:val="hybridMultilevel"/>
    <w:tmpl w:val="57A4921C"/>
    <w:lvl w:ilvl="0" w:tplc="EACEA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64AC8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20AD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5AB2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A45C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3C72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46BC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42E2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92B2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3160368">
    <w:abstractNumId w:val="1"/>
  </w:num>
  <w:num w:numId="2" w16cid:durableId="132450038">
    <w:abstractNumId w:val="9"/>
  </w:num>
  <w:num w:numId="3" w16cid:durableId="2081321322">
    <w:abstractNumId w:val="8"/>
  </w:num>
  <w:num w:numId="4" w16cid:durableId="839976564">
    <w:abstractNumId w:val="2"/>
  </w:num>
  <w:num w:numId="5" w16cid:durableId="641156098">
    <w:abstractNumId w:val="0"/>
  </w:num>
  <w:num w:numId="6" w16cid:durableId="1716537740">
    <w:abstractNumId w:val="7"/>
  </w:num>
  <w:num w:numId="7" w16cid:durableId="810098946">
    <w:abstractNumId w:val="4"/>
  </w:num>
  <w:num w:numId="8" w16cid:durableId="465201220">
    <w:abstractNumId w:val="3"/>
  </w:num>
  <w:num w:numId="9" w16cid:durableId="423186177">
    <w:abstractNumId w:val="5"/>
  </w:num>
  <w:num w:numId="10" w16cid:durableId="13509912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475"/>
    <w:rsid w:val="00500475"/>
    <w:rsid w:val="0068298F"/>
    <w:rsid w:val="00A922FF"/>
    <w:rsid w:val="00B2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709A17-61E7-4BCB-9816-2D4778FF2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3D1E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bidi="en-US"/>
    </w:rPr>
  </w:style>
  <w:style w:type="paragraph" w:styleId="Nagwek1">
    <w:name w:val="heading 1"/>
    <w:basedOn w:val="Normalny"/>
    <w:next w:val="Normalny"/>
    <w:link w:val="Nagwek1Znak"/>
    <w:qFormat/>
    <w:rsid w:val="00F33D1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33D1E"/>
    <w:rPr>
      <w:rFonts w:ascii="Cambria" w:eastAsia="Times New Roman" w:hAnsi="Cambria" w:cs="Times New Roman"/>
      <w:b/>
      <w:bCs/>
      <w:color w:val="000000"/>
      <w:kern w:val="1"/>
      <w:sz w:val="32"/>
      <w:szCs w:val="32"/>
      <w:lang w:bidi="en-US"/>
    </w:rPr>
  </w:style>
  <w:style w:type="paragraph" w:styleId="NormalnyWeb">
    <w:name w:val="Normal (Web)"/>
    <w:basedOn w:val="Normalny"/>
    <w:rsid w:val="00F33D1E"/>
    <w:pPr>
      <w:widowControl/>
      <w:suppressAutoHyphens w:val="0"/>
      <w:spacing w:before="100" w:after="119"/>
    </w:pPr>
    <w:rPr>
      <w:rFonts w:eastAsia="Times New Roman" w:cs="Times New Roman"/>
      <w:color w:val="auto"/>
      <w:lang w:eastAsia="ar-SA" w:bidi="ar-SA"/>
    </w:rPr>
  </w:style>
  <w:style w:type="paragraph" w:styleId="Akapitzlist">
    <w:name w:val="List Paragraph"/>
    <w:basedOn w:val="Normalny"/>
    <w:uiPriority w:val="34"/>
    <w:qFormat/>
    <w:rsid w:val="00F33D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A2EAB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2EAB"/>
    <w:rPr>
      <w:rFonts w:ascii="Tahoma" w:eastAsia="Arial Unicode MS" w:hAnsi="Tahoma" w:cs="Tahoma"/>
      <w:color w:val="000000"/>
      <w:sz w:val="16"/>
      <w:szCs w:val="16"/>
      <w:lang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477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4772"/>
    <w:rPr>
      <w:rFonts w:ascii="Times New Roman" w:eastAsia="Arial Unicode MS" w:hAnsi="Times New Roman" w:cs="Tahoma"/>
      <w:color w:val="000000"/>
      <w:sz w:val="20"/>
      <w:szCs w:val="20"/>
      <w:lang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477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269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6929"/>
    <w:rPr>
      <w:rFonts w:ascii="Times New Roman" w:eastAsia="Arial Unicode MS" w:hAnsi="Times New Roman" w:cs="Tahoma"/>
      <w:color w:val="000000"/>
      <w:sz w:val="24"/>
      <w:szCs w:val="24"/>
      <w:lang w:bidi="en-US"/>
    </w:rPr>
  </w:style>
  <w:style w:type="paragraph" w:styleId="Stopka">
    <w:name w:val="footer"/>
    <w:basedOn w:val="Normalny"/>
    <w:link w:val="StopkaZnak"/>
    <w:uiPriority w:val="99"/>
    <w:unhideWhenUsed/>
    <w:rsid w:val="007269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6929"/>
    <w:rPr>
      <w:rFonts w:ascii="Times New Roman" w:eastAsia="Arial Unicode MS" w:hAnsi="Times New Roman" w:cs="Tahoma"/>
      <w:color w:val="000000"/>
      <w:sz w:val="24"/>
      <w:szCs w:val="24"/>
      <w:lang w:bidi="en-US"/>
    </w:rPr>
  </w:style>
  <w:style w:type="character" w:styleId="Hipercze">
    <w:name w:val="Hyperlink"/>
    <w:basedOn w:val="Domylnaczcionkaakapitu"/>
    <w:uiPriority w:val="99"/>
    <w:unhideWhenUsed/>
    <w:rsid w:val="000A7C64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4A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4A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4AC6"/>
    <w:rPr>
      <w:rFonts w:ascii="Times New Roman" w:eastAsia="Arial Unicode MS" w:hAnsi="Times New Roman" w:cs="Tahoma"/>
      <w:color w:val="000000"/>
      <w:sz w:val="20"/>
      <w:szCs w:val="20"/>
      <w:lang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4A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4AC6"/>
    <w:rPr>
      <w:rFonts w:ascii="Times New Roman" w:eastAsia="Arial Unicode MS" w:hAnsi="Times New Roman" w:cs="Tahoma"/>
      <w:b/>
      <w:bCs/>
      <w:color w:val="000000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Users\dlotko\Downloads\www.kuratorium.katowice.p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dlotko\Downloads\www.gov.pl\web\kwpsp-katowice" TargetMode="External"/><Relationship Id="rId17" Type="http://schemas.openxmlformats.org/officeDocument/2006/relationships/hyperlink" Target="https://wypoczynek.men.gov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atowice.uw.gov.pl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dlotko\Downloads\winb.katowice.bip.info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dlotko\Downloads\sk.gis.gov.pl" TargetMode="External"/><Relationship Id="rId10" Type="http://schemas.openxmlformats.org/officeDocument/2006/relationships/hyperlink" Target="file:///C:\Users\dlotko\Downloads\www.gov.pl\web\wsse-katowic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file:///C:\Users\dlotko\Downloads\www.gov.pl\web\wsse-katowice\bezpieczenstwo-zdrowotne-wod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D06E0-9EA6-4411-B305-8B2A3A1B0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1846</Words>
  <Characters>11082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Jelito</dc:creator>
  <cp:lastModifiedBy>Daria Lotko</cp:lastModifiedBy>
  <cp:revision>2</cp:revision>
  <cp:lastPrinted>2019-06-07T05:57:00Z</cp:lastPrinted>
  <dcterms:created xsi:type="dcterms:W3CDTF">2024-06-14T09:27:00Z</dcterms:created>
  <dcterms:modified xsi:type="dcterms:W3CDTF">2024-06-14T09:27:00Z</dcterms:modified>
</cp:coreProperties>
</file>